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w:t>
      </w:r>
      <w:proofErr w:type="spellStart"/>
      <w:r>
        <w:rPr>
          <w:szCs w:val="28"/>
        </w:rPr>
        <w:t>Ланских</w:t>
      </w:r>
      <w:proofErr w:type="spellEnd"/>
      <w:r>
        <w:rPr>
          <w:szCs w:val="28"/>
        </w:rPr>
        <w:t xml:space="preserve">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0"/>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xml:space="preserve">, кафедра САУ руководитель </w:t>
      </w:r>
      <w:proofErr w:type="spellStart"/>
      <w:r w:rsidRPr="00E02B49">
        <w:rPr>
          <w:sz w:val="28"/>
          <w:szCs w:val="28"/>
        </w:rPr>
        <w:t>Ланских</w:t>
      </w:r>
      <w:proofErr w:type="spellEnd"/>
      <w:r w:rsidRPr="00E02B49">
        <w:rPr>
          <w:sz w:val="28"/>
          <w:szCs w:val="28"/>
        </w:rPr>
        <w:t xml:space="preserve">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B34EC6"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FE3D47" w:rsidRDefault="00FE3D47"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FE3D47" w:rsidRDefault="00FE3D47"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FE3D47" w:rsidRDefault="00FE3D47"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FE3D47" w:rsidRDefault="00FE3D47"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FE3D47" w:rsidRDefault="00FE3D47"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FE3D47" w:rsidRDefault="00FE3D47"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FE3D47" w:rsidRPr="00E06FF6" w:rsidRDefault="00FE3D47"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FE3D47" w:rsidRPr="00D04911" w:rsidRDefault="00FE3D47"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FE3D47" w:rsidRDefault="00FE3D47"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FE3D47" w:rsidRDefault="00FE3D47"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FE3D47" w:rsidRDefault="00FE3D47"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FE3D47" w:rsidRPr="008A4BBA" w:rsidRDefault="00FE3D47"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FE3D47" w:rsidRDefault="00FE3D47"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FE3D47" w:rsidRDefault="00FE3D47"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FE3D47" w:rsidRDefault="00FE3D47"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FE3D47" w:rsidRPr="009A5BCC" w:rsidRDefault="00FE3D47"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FE3D47" w:rsidRDefault="00FE3D47"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FE3D47" w:rsidRPr="009A5BCC" w:rsidRDefault="00FE3D47"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FE3D47" w:rsidRPr="00025318" w:rsidRDefault="00FE3D47"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FE3D47" w:rsidRDefault="00FE3D47"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FE3D47" w:rsidRDefault="00FE3D47"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FE3D47" w:rsidRPr="008341C3" w:rsidRDefault="00FE3D47"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FE3D47" w:rsidRDefault="00FE3D47" w:rsidP="006C07F5">
                    <w:pPr>
                      <w:pStyle w:val="afb"/>
                      <w:jc w:val="center"/>
                      <w:rPr>
                        <w:sz w:val="24"/>
                        <w:lang w:val="ru-RU"/>
                      </w:rPr>
                    </w:pPr>
                    <w:r>
                      <w:rPr>
                        <w:sz w:val="24"/>
                        <w:lang w:val="ru-RU"/>
                      </w:rPr>
                      <w:t>Кафедра САУ</w:t>
                    </w:r>
                  </w:p>
                  <w:p w:rsidR="00FE3D47" w:rsidRDefault="00FE3D47"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B34EC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B34EC6"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B34EC6"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B34EC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B34EC6"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B34EC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B34EC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B34EC6"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B34EC6"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B34EC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B34EC6"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B34EC6"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2" o:title="" cropright="26710f"/>
          </v:shape>
        </w:pict>
      </w:r>
    </w:p>
    <w:p w:rsidR="007159D6" w:rsidRDefault="007159D6" w:rsidP="006E48DB">
      <w:pPr>
        <w:ind w:firstLine="0"/>
        <w:rPr>
          <w:noProof/>
          <w:lang w:eastAsia="ru-RU"/>
        </w:rPr>
      </w:pPr>
      <w:r>
        <w:rPr>
          <w:noProof/>
          <w:lang w:eastAsia="ru-RU"/>
        </w:rPr>
        <w:t xml:space="preserve">                          </w:t>
      </w:r>
      <w:r w:rsidR="00B34EC6">
        <w:rPr>
          <w:noProof/>
          <w:lang w:eastAsia="ru-RU"/>
        </w:rPr>
        <w:pict>
          <v:shape id="Рисунок 12" o:spid="_x0000_i1026" type="#_x0000_t75" alt="Схема документооборота" style="width:326.25pt;height:21.75pt;visibility:visible">
            <v:imagedata r:id="rId13"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B34EC6" w:rsidP="00D32605">
      <w:pPr>
        <w:ind w:firstLine="0"/>
        <w:jc w:val="center"/>
        <w:rPr>
          <w:noProof/>
          <w:lang w:eastAsia="ru-RU"/>
        </w:rPr>
      </w:pPr>
      <w:r>
        <w:rPr>
          <w:noProof/>
          <w:lang w:eastAsia="ru-RU"/>
        </w:rPr>
        <w:lastRenderedPageBreak/>
        <w:pict>
          <v:shape id="_x0000_i1027" type="#_x0000_t75" style="width:354pt;height:6in">
            <v:imagedata r:id="rId14" o:title="" cropbottom="10381f" cropright="40999f"/>
          </v:shape>
        </w:pict>
      </w:r>
    </w:p>
    <w:p w:rsidR="007159D6" w:rsidRDefault="00CD3763" w:rsidP="00D32605">
      <w:pPr>
        <w:ind w:firstLine="0"/>
        <w:jc w:val="center"/>
      </w:pPr>
      <w:r>
        <w:rPr>
          <w:noProof/>
          <w:lang w:eastAsia="ru-RU"/>
        </w:rPr>
        <w:pict>
          <v:shape id="_x0000_i1028" type="#_x0000_t75" alt="Схема документооборота" style="width:326.25pt;height:21.75pt;visibility:visible">
            <v:imagedata r:id="rId13"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CD3763" w:rsidP="005E512E">
      <w:pPr>
        <w:ind w:firstLine="0"/>
        <w:jc w:val="center"/>
      </w:pPr>
      <w:r>
        <w:rPr>
          <w:noProof/>
          <w:lang w:eastAsia="ru-RU"/>
        </w:rPr>
        <w:pict>
          <v:shape id="_x0000_i1029" type="#_x0000_t75" style="width:383.25pt;height:280.5pt">
            <v:imagedata r:id="rId15"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CD3763" w:rsidP="00AE664A">
      <w:r>
        <w:rPr>
          <w:noProof/>
          <w:lang w:eastAsia="ru-RU"/>
        </w:rPr>
        <w:lastRenderedPageBreak/>
        <w:pict>
          <v:shape id="Рисунок 6" o:spid="_x0000_i1030" type="#_x0000_t75" style="width:302.25pt;height:191.25pt;visibility:visible">
            <v:imagedata r:id="rId16"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CD3763">
        <w:rPr>
          <w:noProof/>
          <w:lang w:eastAsia="ru-RU"/>
        </w:rPr>
        <w:pict>
          <v:shape id="Рисунок 9" o:spid="_x0000_i1031" type="#_x0000_t75" style="width:334.5pt;height:212.25pt;visibility:visible">
            <v:imagedata r:id="rId17"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CD3763" w:rsidP="002F006A">
      <w:pPr>
        <w:jc w:val="center"/>
        <w:rPr>
          <w:sz w:val="28"/>
        </w:rPr>
      </w:pPr>
      <w:r w:rsidRPr="00B34EC6">
        <w:rPr>
          <w:sz w:val="28"/>
        </w:rPr>
        <w:lastRenderedPageBreak/>
        <w:pict>
          <v:shape id="_x0000_i1032" type="#_x0000_t75" style="width:236.25pt;height:366pt">
            <v:imagedata r:id="rId18"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B34EC6" w:rsidP="003531F1">
      <w:pPr>
        <w:jc w:val="center"/>
      </w:pPr>
      <w:r>
        <w:pict>
          <v:shape id="_x0000_i1033" type="#_x0000_t75" style="width:219.75pt;height:340.5pt">
            <v:imagedata r:id="rId19"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B34EC6"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0"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 xml:space="preserve">Рассмотрим пятерку лидеров более </w:t>
      </w:r>
      <w:commentRangeStart w:id="32"/>
      <w:r w:rsidRPr="00D91F08">
        <w:rPr>
          <w:sz w:val="28"/>
        </w:rPr>
        <w:t>подробно</w:t>
      </w:r>
      <w:commentRangeEnd w:id="32"/>
      <w:r>
        <w:rPr>
          <w:rStyle w:val="af"/>
        </w:rPr>
        <w:commentReference w:id="32"/>
      </w:r>
      <w:r w:rsidRPr="00D91F08">
        <w:rPr>
          <w:sz w:val="28"/>
        </w:rPr>
        <w:t>.</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BA1C01">
        <w:rPr>
          <w:sz w:val="28"/>
          <w:szCs w:val="28"/>
        </w:rPr>
        <w:t>…</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Pr="00753DCF">
        <w:rPr>
          <w:sz w:val="28"/>
          <w:szCs w:val="28"/>
        </w:rPr>
        <w:t xml:space="preserve">. </w:t>
      </w:r>
      <w:r>
        <w:rPr>
          <w:sz w:val="28"/>
          <w:szCs w:val="28"/>
        </w:rPr>
        <w:t>…</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2A0C55">
        <w:rPr>
          <w:sz w:val="28"/>
          <w:szCs w:val="28"/>
        </w:rPr>
        <w:t>…</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2A0C55">
        <w:rPr>
          <w:sz w:val="28"/>
          <w:szCs w:val="28"/>
        </w:rPr>
        <w:t>…</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421"/>
      </w:tblGrid>
      <w:tr w:rsidR="007159D6" w:rsidRPr="00283613" w:rsidTr="00283613">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83613">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83613">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83613">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421"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B34EC6" w:rsidP="00A62AB5">
      <w:pPr>
        <w:ind w:firstLine="0"/>
        <w:jc w:val="center"/>
      </w:pPr>
      <w:r>
        <w:rPr>
          <w:noProof/>
          <w:lang w:eastAsia="ru-RU"/>
        </w:rPr>
        <w:pict>
          <v:shape id="Рисунок 17" o:spid="_x0000_i1035" type="#_x0000_t75" style="width:471pt;height:243.75pt;visibility:visible">
            <v:imagedata r:id="rId22"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B34EC6" w:rsidP="00A62AB5">
      <w:pPr>
        <w:ind w:firstLine="0"/>
        <w:jc w:val="center"/>
      </w:pPr>
      <w:r>
        <w:rPr>
          <w:noProof/>
          <w:lang w:eastAsia="ru-RU"/>
        </w:rPr>
        <w:pict>
          <v:shape id="Рисунок 20" o:spid="_x0000_i1036" type="#_x0000_t75" style="width:468pt;height:218.25pt;visibility:visible">
            <v:imagedata r:id="rId23"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CD3763" w:rsidP="00A62AB5">
      <w:pPr>
        <w:ind w:firstLine="0"/>
        <w:jc w:val="center"/>
      </w:pPr>
      <w:r>
        <w:rPr>
          <w:noProof/>
          <w:lang w:eastAsia="ru-RU"/>
        </w:rPr>
        <w:pict>
          <v:shape id="_x0000_i1037" type="#_x0000_t75" style="width:466.5pt;height:165pt;visibility:visible">
            <v:imagedata r:id="rId24"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B34EC6" w:rsidP="00A62AB5">
      <w:pPr>
        <w:ind w:firstLine="0"/>
        <w:jc w:val="center"/>
      </w:pPr>
      <w:r>
        <w:rPr>
          <w:noProof/>
          <w:lang w:eastAsia="ru-RU"/>
        </w:rPr>
        <w:pict>
          <v:shape id="Рисунок 23" o:spid="_x0000_i1038" type="#_x0000_t75" style="width:466.5pt;height:183pt;visibility:visible">
            <v:imagedata r:id="rId25"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727"/>
        <w:gridCol w:w="2343"/>
        <w:gridCol w:w="2128"/>
        <w:gridCol w:w="2482"/>
      </w:tblGrid>
      <w:tr w:rsidR="007159D6" w:rsidRPr="00283613" w:rsidTr="00283613">
        <w:trPr>
          <w:trHeight w:val="578"/>
        </w:trPr>
        <w:tc>
          <w:tcPr>
            <w:tcW w:w="2727"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82"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83613">
        <w:trPr>
          <w:trHeight w:val="411"/>
        </w:trPr>
        <w:tc>
          <w:tcPr>
            <w:tcW w:w="2727"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83613">
        <w:trPr>
          <w:trHeight w:val="852"/>
        </w:trPr>
        <w:tc>
          <w:tcPr>
            <w:tcW w:w="2727"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82"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B34EC6" w:rsidP="00A62AB5">
      <w:pPr>
        <w:ind w:firstLine="0"/>
        <w:jc w:val="center"/>
      </w:pPr>
      <w:r>
        <w:rPr>
          <w:noProof/>
          <w:lang w:eastAsia="ru-RU"/>
        </w:rPr>
        <w:pict>
          <v:shape id="Рисунок 8" o:spid="_x0000_i1039" type="#_x0000_t75" style="width:475.5pt;height:97.5pt;visibility:visible">
            <v:imagedata r:id="rId26"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96" w:type="dxa"/>
        <w:tblInd w:w="103" w:type="dxa"/>
        <w:tblLook w:val="00A0"/>
      </w:tblPr>
      <w:tblGrid>
        <w:gridCol w:w="4683"/>
        <w:gridCol w:w="2835"/>
        <w:gridCol w:w="2078"/>
      </w:tblGrid>
      <w:tr w:rsidR="007159D6" w:rsidRPr="00283613" w:rsidTr="0064348A">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2078"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64348A">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2078"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lastRenderedPageBreak/>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lastRenderedPageBreak/>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7F7440" w:rsidRDefault="007F7440" w:rsidP="00A62AB5">
      <w:pPr>
        <w:ind w:firstLine="0"/>
        <w:jc w:val="left"/>
        <w:rPr>
          <w:sz w:val="28"/>
          <w:szCs w:val="28"/>
        </w:rPr>
      </w:pPr>
    </w:p>
    <w:p w:rsidR="00BB59A7" w:rsidRDefault="00BB59A7" w:rsidP="00A62AB5">
      <w:pPr>
        <w:ind w:firstLine="0"/>
        <w:jc w:val="left"/>
        <w:rPr>
          <w:sz w:val="28"/>
          <w:szCs w:val="28"/>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rPr>
      </w:pPr>
    </w:p>
    <w:p w:rsidR="007159D6" w:rsidRPr="00FF0792" w:rsidRDefault="007159D6" w:rsidP="00414583">
      <w:pPr>
        <w:spacing w:line="240" w:lineRule="auto"/>
        <w:ind w:firstLine="0"/>
        <w:rPr>
          <w:sz w:val="28"/>
          <w:szCs w:val="28"/>
        </w:rPr>
      </w:pPr>
      <w:r>
        <w:rPr>
          <w:sz w:val="28"/>
          <w:szCs w:val="28"/>
        </w:rPr>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CD3763"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D3763"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D3763"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D3763"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CD3763"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CD3763"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FE2C98" w:rsidP="00A62AB5">
      <w:pPr>
        <w:pStyle w:val="2"/>
        <w:ind w:firstLine="709"/>
        <w:rPr>
          <w:b w:val="0"/>
          <w:szCs w:val="28"/>
          <w:lang w:eastAsia="ru-RU"/>
        </w:rPr>
      </w:pPr>
      <w:r>
        <w:rPr>
          <w:b w:val="0"/>
          <w:szCs w:val="28"/>
          <w:lang w:eastAsia="ru-RU"/>
        </w:rPr>
        <w:t>Сравнив выбираемое оборудование</w:t>
      </w:r>
      <w:r w:rsidR="00056AE2" w:rsidRPr="00056AE2">
        <w:rPr>
          <w:b w:val="0"/>
          <w:szCs w:val="28"/>
          <w:lang w:eastAsia="ru-RU"/>
        </w:rPr>
        <w:t>, было найдено наиболе</w:t>
      </w:r>
      <w:r w:rsidR="00056AE2">
        <w:rPr>
          <w:b w:val="0"/>
          <w:szCs w:val="28"/>
          <w:lang w:eastAsia="ru-RU"/>
        </w:rPr>
        <w:t xml:space="preserve">е подходящие под </w:t>
      </w:r>
      <w:r w:rsidR="00972AAE">
        <w:rPr>
          <w:b w:val="0"/>
          <w:szCs w:val="28"/>
          <w:lang w:eastAsia="ru-RU"/>
        </w:rPr>
        <w:t>требования и нужды</w:t>
      </w:r>
      <w:r w:rsidR="00056AE2">
        <w:rPr>
          <w:b w:val="0"/>
          <w:szCs w:val="28"/>
          <w:lang w:eastAsia="ru-RU"/>
        </w:rPr>
        <w:t xml:space="preserve"> магазина</w:t>
      </w:r>
      <w:r w:rsidR="00972AAE">
        <w:rPr>
          <w:b w:val="0"/>
          <w:szCs w:val="28"/>
          <w:lang w:eastAsia="ru-RU"/>
        </w:rPr>
        <w:t>.</w:t>
      </w: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573248">
      <w:pPr>
        <w:ind w:firstLine="709"/>
        <w:jc w:val="left"/>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573248">
      <w:pPr>
        <w:ind w:firstLine="709"/>
        <w:jc w:val="left"/>
        <w:rPr>
          <w:bCs/>
          <w:color w:val="000000"/>
          <w:sz w:val="28"/>
          <w:szCs w:val="28"/>
          <w:lang w:eastAsia="ru-RU"/>
        </w:rPr>
      </w:pPr>
      <w:r>
        <w:rPr>
          <w:sz w:val="28"/>
          <w:szCs w:val="28"/>
        </w:rPr>
        <w:t>При сравнении многофункциональных устройств</w:t>
      </w:r>
      <w:proofErr w:type="gramStart"/>
      <w:r>
        <w:rPr>
          <w:sz w:val="28"/>
          <w:szCs w:val="28"/>
        </w:rPr>
        <w:t>.</w:t>
      </w:r>
      <w:proofErr w:type="gramEnd"/>
      <w:r>
        <w:rPr>
          <w:sz w:val="28"/>
          <w:szCs w:val="28"/>
        </w:rPr>
        <w:t xml:space="preserve">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573248">
      <w:pPr>
        <w:ind w:firstLine="709"/>
        <w:jc w:val="left"/>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BA29AF">
      <w:pPr>
        <w:numPr>
          <w:ilvl w:val="0"/>
          <w:numId w:val="50"/>
        </w:numPr>
        <w:ind w:left="1134"/>
        <w:jc w:val="left"/>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BA29AF">
      <w:pPr>
        <w:numPr>
          <w:ilvl w:val="0"/>
          <w:numId w:val="50"/>
        </w:numPr>
        <w:ind w:left="1134"/>
        <w:jc w:val="left"/>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BA29AF">
      <w:pPr>
        <w:numPr>
          <w:ilvl w:val="0"/>
          <w:numId w:val="50"/>
        </w:numPr>
        <w:ind w:left="1134"/>
        <w:jc w:val="left"/>
        <w:rPr>
          <w:bCs/>
          <w:color w:val="000000"/>
          <w:sz w:val="28"/>
          <w:szCs w:val="28"/>
          <w:lang w:eastAsia="ru-RU"/>
        </w:rPr>
      </w:pPr>
      <w:r>
        <w:rPr>
          <w:bCs/>
          <w:color w:val="000000"/>
          <w:sz w:val="28"/>
          <w:szCs w:val="28"/>
          <w:lang w:eastAsia="ru-RU"/>
        </w:rPr>
        <w:t>интерфейсы подключения;</w:t>
      </w:r>
    </w:p>
    <w:p w:rsidR="00BA29AF" w:rsidRDefault="00BA29AF" w:rsidP="00BA29AF">
      <w:pPr>
        <w:numPr>
          <w:ilvl w:val="0"/>
          <w:numId w:val="50"/>
        </w:numPr>
        <w:ind w:left="1134"/>
        <w:jc w:val="left"/>
        <w:rPr>
          <w:bCs/>
          <w:color w:val="000000"/>
          <w:sz w:val="28"/>
          <w:szCs w:val="28"/>
          <w:lang w:eastAsia="ru-RU"/>
        </w:rPr>
      </w:pPr>
      <w:r>
        <w:rPr>
          <w:bCs/>
          <w:color w:val="000000"/>
          <w:sz w:val="28"/>
          <w:szCs w:val="28"/>
          <w:lang w:eastAsia="ru-RU"/>
        </w:rPr>
        <w:t>цена.</w:t>
      </w:r>
    </w:p>
    <w:p w:rsidR="00BA29AF" w:rsidRPr="00291C2D" w:rsidRDefault="00FE3D47" w:rsidP="00BA29AF">
      <w:pPr>
        <w:ind w:firstLine="709"/>
        <w:jc w:val="left"/>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Так как ранее на других филиалах зарекомендовал себя положительно и имел все необходимые функции для организации маршрутизации</w:t>
      </w:r>
      <w:proofErr w:type="gramStart"/>
      <w:r w:rsidR="006A0154">
        <w:rPr>
          <w:bCs/>
          <w:color w:val="000000"/>
          <w:sz w:val="28"/>
          <w:szCs w:val="28"/>
          <w:lang w:eastAsia="ru-RU"/>
        </w:rPr>
        <w:t>.</w:t>
      </w:r>
      <w:proofErr w:type="gramEnd"/>
      <w:r w:rsidR="006A0154">
        <w:rPr>
          <w:bCs/>
          <w:color w:val="000000"/>
          <w:sz w:val="28"/>
          <w:szCs w:val="28"/>
          <w:lang w:eastAsia="ru-RU"/>
        </w:rPr>
        <w:t xml:space="preserve">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BA29AF">
      <w:pPr>
        <w:ind w:firstLine="709"/>
        <w:jc w:val="left"/>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BA29AF">
      <w:pPr>
        <w:ind w:firstLine="709"/>
        <w:jc w:val="left"/>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D231C6">
      <w:pPr>
        <w:spacing w:line="240" w:lineRule="auto"/>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Pr>
          <w:bCs/>
          <w:color w:val="000000"/>
          <w:sz w:val="28"/>
          <w:szCs w:val="28"/>
          <w:lang w:eastAsia="ru-RU"/>
        </w:rPr>
        <w:t>.</w:t>
      </w:r>
    </w:p>
    <w:p w:rsidR="00A815A6" w:rsidRPr="00D231C6" w:rsidRDefault="00A815A6" w:rsidP="00BA29AF">
      <w:pPr>
        <w:ind w:firstLine="709"/>
        <w:jc w:val="left"/>
        <w:rPr>
          <w:bCs/>
          <w:color w:val="000000"/>
          <w:sz w:val="28"/>
          <w:szCs w:val="28"/>
          <w:lang w:eastAsia="ru-RU"/>
        </w:rPr>
      </w:pPr>
    </w:p>
    <w:p w:rsidR="0002193F" w:rsidRPr="00D231C6" w:rsidRDefault="0002193F" w:rsidP="00BA29AF">
      <w:pPr>
        <w:ind w:firstLine="709"/>
        <w:jc w:val="left"/>
        <w:rPr>
          <w:bCs/>
          <w:color w:val="000000"/>
          <w:sz w:val="28"/>
          <w:szCs w:val="28"/>
          <w:lang w:eastAsia="ru-RU"/>
        </w:rPr>
      </w:pPr>
    </w:p>
    <w:p w:rsidR="00BE08C6" w:rsidRPr="00D231C6" w:rsidRDefault="00BE08C6" w:rsidP="00573248">
      <w:pPr>
        <w:ind w:firstLine="709"/>
        <w:jc w:val="left"/>
        <w:rPr>
          <w:sz w:val="28"/>
          <w:szCs w:val="28"/>
        </w:rPr>
      </w:pPr>
    </w:p>
    <w:p w:rsidR="00CD3763" w:rsidRPr="00D231C6" w:rsidRDefault="00CD3763" w:rsidP="00573248">
      <w:pPr>
        <w:ind w:firstLine="709"/>
        <w:jc w:val="left"/>
        <w:rPr>
          <w:sz w:val="28"/>
          <w:szCs w:val="28"/>
        </w:rPr>
      </w:pPr>
    </w:p>
    <w:p w:rsidR="005C43D3" w:rsidRPr="00D231C6" w:rsidRDefault="005C43D3" w:rsidP="009C5507">
      <w:pPr>
        <w:rPr>
          <w:bCs/>
          <w:color w:val="000000"/>
          <w:sz w:val="28"/>
          <w:szCs w:val="28"/>
          <w:lang w:eastAsia="ru-RU"/>
        </w:rPr>
      </w:pPr>
    </w:p>
    <w:p w:rsidR="0076735A" w:rsidRPr="00D231C6" w:rsidRDefault="0076735A" w:rsidP="009C5507">
      <w:pPr>
        <w:rPr>
          <w:sz w:val="28"/>
          <w:szCs w:val="28"/>
          <w:lang w:eastAsia="ru-RU"/>
        </w:rPr>
      </w:pPr>
    </w:p>
    <w:p w:rsidR="00972AAE" w:rsidRPr="00D231C6" w:rsidRDefault="00972AAE" w:rsidP="00972AAE">
      <w:pPr>
        <w:rPr>
          <w:lang w:eastAsia="ru-RU"/>
        </w:rPr>
      </w:pP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 xml:space="preserve">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w:t>
      </w:r>
      <w:r w:rsidRPr="00C26CDB">
        <w:rPr>
          <w:sz w:val="28"/>
          <w:szCs w:val="28"/>
        </w:rPr>
        <w:lastRenderedPageBreak/>
        <w:t>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CD3763" w:rsidP="00A62AB5">
      <w:pPr>
        <w:ind w:firstLine="0"/>
        <w:jc w:val="center"/>
      </w:pPr>
      <w:r>
        <w:rPr>
          <w:noProof/>
          <w:lang w:eastAsia="ru-RU"/>
        </w:rPr>
        <w:pict>
          <v:shape id="_x0000_i1040" type="#_x0000_t75" alt="Архитектура телеф" style="width:322.5pt;height:351.75pt;visibility:visible">
            <v:imagedata r:id="rId27"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lastRenderedPageBreak/>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на условиях аренды,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commentRangeStart w:id="33"/>
      <w:r w:rsidRPr="00D65F10">
        <w:rPr>
          <w:sz w:val="28"/>
        </w:rPr>
        <w:t>используется</w:t>
      </w:r>
      <w:commentRangeEnd w:id="33"/>
      <w:r>
        <w:rPr>
          <w:rStyle w:val="af"/>
        </w:rPr>
        <w:commentReference w:id="33"/>
      </w:r>
      <w:r w:rsidRPr="00D65F10">
        <w:rPr>
          <w:sz w:val="28"/>
        </w:rPr>
        <w:t xml:space="preserve">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CD3763" w:rsidP="0005371C">
      <w:pPr>
        <w:ind w:firstLine="0"/>
        <w:rPr>
          <w:szCs w:val="24"/>
          <w:lang w:eastAsia="ru-RU"/>
        </w:rPr>
      </w:pPr>
      <w:r w:rsidRPr="00B34EC6">
        <w:rPr>
          <w:noProof/>
          <w:szCs w:val="24"/>
          <w:lang w:eastAsia="ru-RU"/>
        </w:rPr>
        <w:lastRenderedPageBreak/>
        <w:pict>
          <v:shape id="_x0000_i1041" type="#_x0000_t75" style="width:476.25pt;height:65.25pt;visibility:visible">
            <v:imagedata r:id="rId28"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CD3763" w:rsidP="0005371C">
      <w:pPr>
        <w:ind w:firstLine="0"/>
        <w:jc w:val="left"/>
        <w:rPr>
          <w:szCs w:val="24"/>
          <w:lang w:eastAsia="ru-RU"/>
        </w:rPr>
      </w:pPr>
      <w:r w:rsidRPr="00B34EC6">
        <w:rPr>
          <w:noProof/>
          <w:szCs w:val="24"/>
          <w:lang w:eastAsia="ru-RU"/>
        </w:rPr>
        <w:pict>
          <v:shape id="Рисунок 15" o:spid="_x0000_i1042" type="#_x0000_t75" style="width:476.25pt;height:95.25pt;visibility:visible">
            <v:imagedata r:id="rId29"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w:t>
      </w:r>
      <w:r w:rsidRPr="00E63E6E">
        <w:rPr>
          <w:sz w:val="28"/>
        </w:rPr>
        <w:lastRenderedPageBreak/>
        <w:t xml:space="preserve">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lastRenderedPageBreak/>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Default="007159D6" w:rsidP="001773D8">
      <w:pPr>
        <w:pStyle w:val="a3"/>
        <w:numPr>
          <w:ilvl w:val="0"/>
          <w:numId w:val="29"/>
        </w:numPr>
        <w:ind w:left="1134" w:hanging="349"/>
        <w:rPr>
          <w:sz w:val="28"/>
        </w:rPr>
      </w:pPr>
      <w:r>
        <w:rPr>
          <w:sz w:val="28"/>
        </w:rPr>
        <w:t>грузовая зона.</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w:t>
      </w:r>
      <w:r w:rsidRPr="009A46EC">
        <w:rPr>
          <w:sz w:val="28"/>
        </w:rPr>
        <w:lastRenderedPageBreak/>
        <w:t>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A62AB5">
      <w:pPr>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2498"/>
        <w:gridCol w:w="2891"/>
        <w:gridCol w:w="2230"/>
      </w:tblGrid>
      <w:tr w:rsidR="007159D6" w:rsidRPr="00CD3763"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color w:val="000000"/>
                <w:sz w:val="28"/>
                <w:szCs w:val="28"/>
                <w:lang w:eastAsia="ru-RU"/>
              </w:rPr>
            </w:pPr>
            <w:r w:rsidRPr="00EC0093">
              <w:rPr>
                <w:color w:val="000000"/>
                <w:sz w:val="28"/>
                <w:szCs w:val="28"/>
                <w:lang w:eastAsia="ru-RU"/>
              </w:rPr>
              <w:t> </w:t>
            </w:r>
          </w:p>
        </w:tc>
        <w:tc>
          <w:tcPr>
            <w:tcW w:w="2498"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891"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230" w:type="dxa"/>
            <w:tcBorders>
              <w:top w:val="single" w:sz="4" w:space="0" w:color="auto"/>
              <w:left w:val="nil"/>
              <w:bottom w:val="single" w:sz="4" w:space="0" w:color="auto"/>
              <w:right w:val="single" w:sz="4" w:space="0" w:color="auto"/>
            </w:tcBorders>
            <w:noWrap/>
            <w:vAlign w:val="bottom"/>
          </w:tcPr>
          <w:p w:rsidR="007159D6" w:rsidRPr="00A8108B" w:rsidRDefault="007159D6" w:rsidP="0064348A">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2,8 мм </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3,6 мм</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2,8 мм </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498" w:type="dxa"/>
            <w:tcBorders>
              <w:top w:val="nil"/>
              <w:left w:val="nil"/>
              <w:bottom w:val="single" w:sz="4" w:space="0" w:color="auto"/>
              <w:right w:val="single" w:sz="4" w:space="0" w:color="auto"/>
            </w:tcBorders>
            <w:noWrap/>
            <w:vAlign w:val="bottom"/>
          </w:tcPr>
          <w:p w:rsidR="007159D6" w:rsidRPr="00AE5276" w:rsidRDefault="007159D6" w:rsidP="00AE5276">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891" w:type="dxa"/>
            <w:tcBorders>
              <w:top w:val="nil"/>
              <w:left w:val="nil"/>
              <w:bottom w:val="single" w:sz="4" w:space="0" w:color="auto"/>
              <w:right w:val="single" w:sz="4" w:space="0" w:color="auto"/>
            </w:tcBorders>
            <w:noWrap/>
            <w:vAlign w:val="bottom"/>
          </w:tcPr>
          <w:p w:rsidR="007159D6" w:rsidRPr="00EC0093" w:rsidRDefault="007159D6" w:rsidP="00AE5276">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Безопасность</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Защита по паролю</w:t>
            </w:r>
          </w:p>
        </w:tc>
      </w:tr>
      <w:tr w:rsidR="007159D6" w:rsidRPr="00283613" w:rsidTr="0064348A">
        <w:trPr>
          <w:trHeight w:val="930"/>
        </w:trPr>
        <w:tc>
          <w:tcPr>
            <w:tcW w:w="2000" w:type="dxa"/>
            <w:tcBorders>
              <w:top w:val="nil"/>
              <w:left w:val="single" w:sz="4" w:space="0" w:color="auto"/>
              <w:bottom w:val="single" w:sz="4" w:space="0" w:color="auto"/>
              <w:right w:val="single" w:sz="4" w:space="0" w:color="auto"/>
            </w:tcBorders>
            <w:noWrap/>
            <w:vAlign w:val="center"/>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Сетевой протокол</w:t>
            </w:r>
          </w:p>
        </w:tc>
        <w:tc>
          <w:tcPr>
            <w:tcW w:w="2498" w:type="dxa"/>
            <w:tcBorders>
              <w:top w:val="nil"/>
              <w:left w:val="nil"/>
              <w:bottom w:val="single" w:sz="4" w:space="0" w:color="auto"/>
              <w:right w:val="single" w:sz="4" w:space="0" w:color="auto"/>
            </w:tcBorders>
            <w:vAlign w:val="center"/>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TCP,UDP,IP,HTTP,FTP,SMTP,DHCP,DNS, ARP,ICMP,POP3,NTP,RTSP</w:t>
            </w:r>
          </w:p>
        </w:tc>
        <w:tc>
          <w:tcPr>
            <w:tcW w:w="2891" w:type="dxa"/>
            <w:tcBorders>
              <w:top w:val="nil"/>
              <w:left w:val="nil"/>
              <w:bottom w:val="single" w:sz="4" w:space="0" w:color="auto"/>
              <w:right w:val="single" w:sz="4" w:space="0" w:color="auto"/>
            </w:tcBorders>
            <w:vAlign w:val="center"/>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TCP,UDP,IP,HTTP,FTP,SMTP,DHCP,DNS, ARP,ICMP,POP3,NTP,RTSP</w:t>
            </w:r>
          </w:p>
        </w:tc>
        <w:tc>
          <w:tcPr>
            <w:tcW w:w="2230"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TCP, UDP, IP, HTTP, FTP, SMTP, DHCP, DNS, ARP, ICMP, POP3, NTP, RTP, RTCP, RTSP</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lastRenderedPageBreak/>
              <w:t>Конфигурация</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Web-интерфейс, CMS</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Питание</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DC12В(0.8А), </w:t>
            </w:r>
            <w:proofErr w:type="spellStart"/>
            <w:r w:rsidRPr="00EC0093">
              <w:rPr>
                <w:color w:val="000000"/>
                <w:sz w:val="28"/>
                <w:szCs w:val="28"/>
                <w:lang w:eastAsia="ru-RU"/>
              </w:rPr>
              <w:t>PoE</w:t>
            </w:r>
            <w:proofErr w:type="spellEnd"/>
            <w:r w:rsidRPr="00EC0093">
              <w:rPr>
                <w:color w:val="000000"/>
                <w:sz w:val="28"/>
                <w:szCs w:val="28"/>
                <w:lang w:eastAsia="ru-RU"/>
              </w:rPr>
              <w:t xml:space="preserve"> макс. 10Вт</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DC12В(0.8А), </w:t>
            </w:r>
            <w:proofErr w:type="spellStart"/>
            <w:r w:rsidRPr="00EC0093">
              <w:rPr>
                <w:color w:val="000000"/>
                <w:sz w:val="28"/>
                <w:szCs w:val="28"/>
                <w:lang w:eastAsia="ru-RU"/>
              </w:rPr>
              <w:t>PoE</w:t>
            </w:r>
            <w:proofErr w:type="spellEnd"/>
            <w:r w:rsidRPr="00EC0093">
              <w:rPr>
                <w:color w:val="000000"/>
                <w:sz w:val="28"/>
                <w:szCs w:val="28"/>
                <w:lang w:eastAsia="ru-RU"/>
              </w:rPr>
              <w:t xml:space="preserve"> макс. 10Вт</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DC12В(1 А), </w:t>
            </w:r>
            <w:proofErr w:type="spellStart"/>
            <w:r w:rsidRPr="00EC0093">
              <w:rPr>
                <w:color w:val="000000"/>
                <w:sz w:val="28"/>
                <w:szCs w:val="28"/>
                <w:lang w:eastAsia="ru-RU"/>
              </w:rPr>
              <w:t>PoE</w:t>
            </w:r>
            <w:proofErr w:type="spellEnd"/>
            <w:r w:rsidRPr="00EC0093">
              <w:rPr>
                <w:color w:val="000000"/>
                <w:sz w:val="28"/>
                <w:szCs w:val="28"/>
                <w:lang w:eastAsia="ru-RU"/>
              </w:rPr>
              <w:t xml:space="preserve"> макс. 10Вт</w:t>
            </w:r>
          </w:p>
        </w:tc>
      </w:tr>
      <w:tr w:rsidR="007159D6" w:rsidRPr="00283613" w:rsidTr="0064348A">
        <w:trPr>
          <w:trHeight w:val="900"/>
        </w:trPr>
        <w:tc>
          <w:tcPr>
            <w:tcW w:w="2000" w:type="dxa"/>
            <w:tcBorders>
              <w:top w:val="nil"/>
              <w:left w:val="single" w:sz="4" w:space="0" w:color="auto"/>
              <w:bottom w:val="single" w:sz="4" w:space="0" w:color="auto"/>
              <w:right w:val="single" w:sz="4" w:space="0" w:color="auto"/>
            </w:tcBorders>
            <w:noWrap/>
            <w:vAlign w:val="center"/>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Корпус, класс защиты</w:t>
            </w:r>
          </w:p>
        </w:tc>
        <w:tc>
          <w:tcPr>
            <w:tcW w:w="2498"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c>
          <w:tcPr>
            <w:tcW w:w="2891"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c>
          <w:tcPr>
            <w:tcW w:w="2230" w:type="dxa"/>
            <w:tcBorders>
              <w:top w:val="nil"/>
              <w:left w:val="nil"/>
              <w:bottom w:val="single" w:sz="4" w:space="0" w:color="auto"/>
              <w:right w:val="single" w:sz="4" w:space="0" w:color="auto"/>
            </w:tcBorders>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Металл (Алюминий), </w:t>
            </w:r>
            <w:proofErr w:type="spellStart"/>
            <w:r w:rsidRPr="00EC0093">
              <w:rPr>
                <w:color w:val="000000"/>
                <w:sz w:val="28"/>
                <w:szCs w:val="28"/>
                <w:lang w:eastAsia="ru-RU"/>
              </w:rPr>
              <w:t>Антивандальный</w:t>
            </w:r>
            <w:proofErr w:type="gramStart"/>
            <w:r w:rsidRPr="00EC0093">
              <w:rPr>
                <w:color w:val="000000"/>
                <w:sz w:val="28"/>
                <w:szCs w:val="28"/>
                <w:lang w:eastAsia="ru-RU"/>
              </w:rPr>
              <w:t>.К</w:t>
            </w:r>
            <w:proofErr w:type="gramEnd"/>
            <w:r w:rsidRPr="00EC0093">
              <w:rPr>
                <w:color w:val="000000"/>
                <w:sz w:val="28"/>
                <w:szCs w:val="28"/>
                <w:lang w:eastAsia="ru-RU"/>
              </w:rPr>
              <w:t>ронштейн</w:t>
            </w:r>
            <w:proofErr w:type="spellEnd"/>
            <w:r w:rsidRPr="00EC0093">
              <w:rPr>
                <w:color w:val="000000"/>
                <w:sz w:val="28"/>
                <w:szCs w:val="28"/>
                <w:lang w:eastAsia="ru-RU"/>
              </w:rPr>
              <w:t xml:space="preserve"> со скрытой проводкой, IP67</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Цена</w:t>
            </w:r>
          </w:p>
        </w:tc>
        <w:tc>
          <w:tcPr>
            <w:tcW w:w="2498"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4 727,00 </w:t>
            </w:r>
            <w:r w:rsidRPr="00EC0093">
              <w:rPr>
                <w:rFonts w:ascii="Tahoma" w:hAnsi="Tahoma" w:cs="Tahoma"/>
                <w:color w:val="000000"/>
                <w:sz w:val="28"/>
                <w:szCs w:val="28"/>
                <w:lang w:eastAsia="ru-RU"/>
              </w:rPr>
              <w:t>₽</w:t>
            </w:r>
          </w:p>
        </w:tc>
        <w:tc>
          <w:tcPr>
            <w:tcW w:w="2891"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4 678,00 </w:t>
            </w:r>
            <w:r w:rsidRPr="00EC0093">
              <w:rPr>
                <w:rFonts w:ascii="Tahoma" w:hAnsi="Tahoma" w:cs="Tahoma"/>
                <w:color w:val="000000"/>
                <w:sz w:val="28"/>
                <w:szCs w:val="28"/>
                <w:lang w:eastAsia="ru-RU"/>
              </w:rPr>
              <w:t>₽</w:t>
            </w:r>
          </w:p>
        </w:tc>
        <w:tc>
          <w:tcPr>
            <w:tcW w:w="2230" w:type="dxa"/>
            <w:tcBorders>
              <w:top w:val="nil"/>
              <w:left w:val="nil"/>
              <w:bottom w:val="single" w:sz="4" w:space="0" w:color="auto"/>
              <w:right w:val="single" w:sz="4" w:space="0" w:color="auto"/>
            </w:tcBorders>
            <w:noWrap/>
            <w:vAlign w:val="bottom"/>
          </w:tcPr>
          <w:p w:rsidR="007159D6" w:rsidRPr="00EC0093" w:rsidRDefault="007159D6" w:rsidP="0064348A">
            <w:pPr>
              <w:spacing w:line="240" w:lineRule="auto"/>
              <w:ind w:firstLine="0"/>
              <w:jc w:val="center"/>
              <w:rPr>
                <w:color w:val="000000"/>
                <w:sz w:val="28"/>
                <w:szCs w:val="28"/>
                <w:lang w:eastAsia="ru-RU"/>
              </w:rPr>
            </w:pPr>
            <w:r w:rsidRPr="00EC0093">
              <w:rPr>
                <w:color w:val="000000"/>
                <w:sz w:val="28"/>
                <w:szCs w:val="28"/>
                <w:lang w:eastAsia="ru-RU"/>
              </w:rPr>
              <w:t xml:space="preserve">5 754,00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7E2F0F" w:rsidRDefault="007159D6" w:rsidP="00A62AB5">
      <w:pPr>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CD3763"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64348A">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r w:rsidR="007159D6" w:rsidRPr="00283613" w:rsidTr="0064348A">
        <w:trPr>
          <w:trHeight w:val="930"/>
        </w:trPr>
        <w:tc>
          <w:tcPr>
            <w:tcW w:w="2000" w:type="dxa"/>
            <w:tcBorders>
              <w:top w:val="nil"/>
              <w:left w:val="single" w:sz="4" w:space="0" w:color="auto"/>
              <w:bottom w:val="single" w:sz="4" w:space="0" w:color="auto"/>
              <w:right w:val="single" w:sz="4" w:space="0" w:color="auto"/>
            </w:tcBorders>
            <w:noWrap/>
            <w:vAlign w:val="center"/>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Сетевой протокол</w:t>
            </w:r>
          </w:p>
        </w:tc>
        <w:tc>
          <w:tcPr>
            <w:tcW w:w="1984"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TCP,UDP,IP,HTTP,FTP,SMTP,DHCP,DNS, ARP,ICMP,POP3,NTP,RTP </w:t>
            </w:r>
            <w:proofErr w:type="spellStart"/>
            <w:r w:rsidRPr="00617C87">
              <w:rPr>
                <w:color w:val="000000"/>
                <w:sz w:val="28"/>
                <w:szCs w:val="28"/>
                <w:lang w:eastAsia="ru-RU"/>
              </w:rPr>
              <w:t>and</w:t>
            </w:r>
            <w:proofErr w:type="spellEnd"/>
            <w:r w:rsidRPr="00617C87">
              <w:rPr>
                <w:color w:val="000000"/>
                <w:sz w:val="28"/>
                <w:szCs w:val="28"/>
                <w:lang w:eastAsia="ru-RU"/>
              </w:rPr>
              <w:t xml:space="preserve"> RTSP</w:t>
            </w:r>
          </w:p>
        </w:tc>
        <w:tc>
          <w:tcPr>
            <w:tcW w:w="1985"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TCP,UDP,IP,HTTP,FTP,SMTP,DHCP,DNS,POP3,NTP,RTSP</w:t>
            </w:r>
          </w:p>
        </w:tc>
        <w:tc>
          <w:tcPr>
            <w:tcW w:w="1823"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TCP,UDP,IP,HTTP,FTP,SMTP,DHCP,DNS,POP3,NTP,RTSP</w:t>
            </w:r>
          </w:p>
        </w:tc>
        <w:tc>
          <w:tcPr>
            <w:tcW w:w="1827" w:type="dxa"/>
            <w:tcBorders>
              <w:top w:val="nil"/>
              <w:left w:val="nil"/>
              <w:bottom w:val="single" w:sz="4" w:space="0" w:color="auto"/>
              <w:right w:val="single" w:sz="4" w:space="0" w:color="auto"/>
            </w:tcBorders>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TCP,UDP,IP,HTTP,FTP,SMTP,DHCP,DNS, ARP,ICMP,POP3,NTP,RTP </w:t>
            </w:r>
            <w:proofErr w:type="spellStart"/>
            <w:r w:rsidRPr="00617C87">
              <w:rPr>
                <w:color w:val="000000"/>
                <w:sz w:val="28"/>
                <w:szCs w:val="28"/>
                <w:lang w:eastAsia="ru-RU"/>
              </w:rPr>
              <w:t>and</w:t>
            </w:r>
            <w:proofErr w:type="spellEnd"/>
            <w:r w:rsidRPr="00617C87">
              <w:rPr>
                <w:color w:val="000000"/>
                <w:sz w:val="28"/>
                <w:szCs w:val="28"/>
                <w:lang w:eastAsia="ru-RU"/>
              </w:rPr>
              <w:t xml:space="preserve"> RTSP</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Конфигурация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Web-интерфейс, CMS</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Питание</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w:t>
            </w:r>
            <w:r w:rsidRPr="00617C87">
              <w:rPr>
                <w:color w:val="000000"/>
                <w:sz w:val="28"/>
                <w:szCs w:val="28"/>
                <w:lang w:eastAsia="ru-RU"/>
              </w:rPr>
              <w:lastRenderedPageBreak/>
              <w:t>7Вт</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lastRenderedPageBreak/>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w:t>
            </w:r>
            <w:r w:rsidRPr="00617C87">
              <w:rPr>
                <w:color w:val="000000"/>
                <w:sz w:val="28"/>
                <w:szCs w:val="28"/>
                <w:lang w:eastAsia="ru-RU"/>
              </w:rPr>
              <w:lastRenderedPageBreak/>
              <w:t>6Вт</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lastRenderedPageBreak/>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w:t>
            </w:r>
            <w:r w:rsidRPr="00617C87">
              <w:rPr>
                <w:color w:val="000000"/>
                <w:sz w:val="28"/>
                <w:szCs w:val="28"/>
                <w:lang w:eastAsia="ru-RU"/>
              </w:rPr>
              <w:lastRenderedPageBreak/>
              <w:t>6Вт</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lastRenderedPageBreak/>
              <w:t xml:space="preserve">DC12В(500мА), </w:t>
            </w:r>
            <w:proofErr w:type="spellStart"/>
            <w:r w:rsidRPr="00617C87">
              <w:rPr>
                <w:color w:val="000000"/>
                <w:sz w:val="28"/>
                <w:szCs w:val="28"/>
                <w:lang w:eastAsia="ru-RU"/>
              </w:rPr>
              <w:t>PoE</w:t>
            </w:r>
            <w:proofErr w:type="spellEnd"/>
            <w:r w:rsidRPr="00617C87">
              <w:rPr>
                <w:color w:val="000000"/>
                <w:sz w:val="28"/>
                <w:szCs w:val="28"/>
                <w:lang w:eastAsia="ru-RU"/>
              </w:rPr>
              <w:t xml:space="preserve"> макс. </w:t>
            </w:r>
            <w:r w:rsidRPr="00617C87">
              <w:rPr>
                <w:color w:val="000000"/>
                <w:sz w:val="28"/>
                <w:szCs w:val="28"/>
                <w:lang w:eastAsia="ru-RU"/>
              </w:rPr>
              <w:lastRenderedPageBreak/>
              <w:t>7Вт</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lastRenderedPageBreak/>
              <w:t>Аудио вход/выход</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да</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нет</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center"/>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Корпус, класс защиты</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Пластик, IP20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Цена</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5 302,00 </w:t>
            </w:r>
            <w:r w:rsidRPr="00617C87">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5 137,00 </w:t>
            </w:r>
            <w:r w:rsidRPr="00617C87">
              <w:rPr>
                <w:rFonts w:ascii="Tahoma" w:hAnsi="Tahoma" w:cs="Tahoma"/>
                <w:color w:val="000000"/>
                <w:sz w:val="28"/>
                <w:szCs w:val="28"/>
                <w:lang w:eastAsia="ru-RU"/>
              </w:rPr>
              <w:t>₽</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4 869,00 </w:t>
            </w:r>
            <w:r w:rsidRPr="00617C87">
              <w:rPr>
                <w:rFonts w:ascii="Tahoma" w:hAnsi="Tahoma" w:cs="Tahoma"/>
                <w:color w:val="000000"/>
                <w:sz w:val="28"/>
                <w:szCs w:val="28"/>
                <w:lang w:eastAsia="ru-RU"/>
              </w:rPr>
              <w:t>₽</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 xml:space="preserve">5 060,00 </w:t>
            </w:r>
            <w:r w:rsidRPr="00617C87">
              <w:rPr>
                <w:rFonts w:ascii="Tahoma" w:hAnsi="Tahoma" w:cs="Tahoma"/>
                <w:color w:val="000000"/>
                <w:sz w:val="28"/>
                <w:szCs w:val="28"/>
                <w:lang w:eastAsia="ru-RU"/>
              </w:rPr>
              <w:t>₽</w:t>
            </w:r>
          </w:p>
        </w:tc>
      </w:tr>
    </w:tbl>
    <w:p w:rsidR="007159D6" w:rsidRDefault="007159D6" w:rsidP="00A62AB5">
      <w:pPr>
        <w:jc w:val="center"/>
      </w:pPr>
    </w:p>
    <w:p w:rsidR="007159D6" w:rsidRPr="00D87900" w:rsidRDefault="007159D6" w:rsidP="00A62AB5">
      <w:pPr>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567"/>
        <w:gridCol w:w="2410"/>
        <w:gridCol w:w="2409"/>
        <w:gridCol w:w="2233"/>
      </w:tblGrid>
      <w:tr w:rsidR="007159D6" w:rsidRPr="00283613" w:rsidTr="0064348A">
        <w:trPr>
          <w:trHeight w:val="300"/>
        </w:trPr>
        <w:tc>
          <w:tcPr>
            <w:tcW w:w="2567"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color w:val="000000"/>
                <w:sz w:val="28"/>
                <w:szCs w:val="28"/>
                <w:lang w:eastAsia="ru-RU"/>
              </w:rPr>
            </w:pPr>
            <w:r w:rsidRPr="007E2F0F">
              <w:rPr>
                <w:color w:val="000000"/>
                <w:sz w:val="28"/>
                <w:szCs w:val="28"/>
                <w:lang w:eastAsia="ru-RU"/>
              </w:rPr>
              <w:t> </w:t>
            </w:r>
          </w:p>
        </w:tc>
        <w:tc>
          <w:tcPr>
            <w:tcW w:w="2410"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409"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233" w:type="dxa"/>
            <w:tcBorders>
              <w:top w:val="single" w:sz="4" w:space="0" w:color="auto"/>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64348A">
        <w:trPr>
          <w:trHeight w:val="285"/>
        </w:trPr>
        <w:tc>
          <w:tcPr>
            <w:tcW w:w="2567"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410"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409"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33"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r w:rsidR="007159D6" w:rsidRPr="00283613" w:rsidTr="0064348A">
        <w:trPr>
          <w:trHeight w:val="18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Жесткий диск</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Сеть</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RJ-45 (10M/100M/1000М)</w:t>
            </w:r>
          </w:p>
        </w:tc>
      </w:tr>
      <w:tr w:rsidR="007159D6" w:rsidRPr="00283613" w:rsidTr="0064348A">
        <w:trPr>
          <w:trHeight w:val="600"/>
        </w:trPr>
        <w:tc>
          <w:tcPr>
            <w:tcW w:w="2567"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Удаленный мониторинг</w:t>
            </w:r>
          </w:p>
        </w:tc>
        <w:tc>
          <w:tcPr>
            <w:tcW w:w="2410"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c>
          <w:tcPr>
            <w:tcW w:w="2409"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c>
          <w:tcPr>
            <w:tcW w:w="2233"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Браузер, Облачный сервис (P2P), CMS (до 64 камер)</w:t>
            </w:r>
          </w:p>
        </w:tc>
      </w:tr>
      <w:tr w:rsidR="007159D6" w:rsidRPr="00283613" w:rsidTr="0064348A">
        <w:trPr>
          <w:trHeight w:val="300"/>
        </w:trPr>
        <w:tc>
          <w:tcPr>
            <w:tcW w:w="2567"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lastRenderedPageBreak/>
              <w:t>Цена</w:t>
            </w:r>
          </w:p>
        </w:tc>
        <w:tc>
          <w:tcPr>
            <w:tcW w:w="2410"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8 879,00 </w:t>
            </w:r>
            <w:r w:rsidRPr="007E2F0F">
              <w:rPr>
                <w:rFonts w:ascii="Tahoma" w:hAnsi="Tahoma" w:cs="Tahoma"/>
                <w:color w:val="000000"/>
                <w:sz w:val="28"/>
                <w:szCs w:val="28"/>
                <w:lang w:eastAsia="ru-RU"/>
              </w:rPr>
              <w:t>₽</w:t>
            </w:r>
          </w:p>
        </w:tc>
        <w:tc>
          <w:tcPr>
            <w:tcW w:w="2409"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15 085,00 </w:t>
            </w:r>
            <w:r w:rsidRPr="007E2F0F">
              <w:rPr>
                <w:rFonts w:ascii="Tahoma" w:hAnsi="Tahoma" w:cs="Tahoma"/>
                <w:color w:val="000000"/>
                <w:sz w:val="28"/>
                <w:szCs w:val="28"/>
                <w:lang w:eastAsia="ru-RU"/>
              </w:rPr>
              <w:t>₽</w:t>
            </w:r>
          </w:p>
        </w:tc>
        <w:tc>
          <w:tcPr>
            <w:tcW w:w="2233"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 xml:space="preserve">11 540,00 </w:t>
            </w:r>
            <w:r w:rsidRPr="007E2F0F">
              <w:rPr>
                <w:rFonts w:ascii="Tahoma" w:hAnsi="Tahoma" w:cs="Tahoma"/>
                <w:color w:val="000000"/>
                <w:sz w:val="28"/>
                <w:szCs w:val="28"/>
                <w:lang w:eastAsia="ru-RU"/>
              </w:rPr>
              <w:t>₽</w:t>
            </w:r>
          </w:p>
        </w:tc>
      </w:tr>
    </w:tbl>
    <w:p w:rsidR="007159D6" w:rsidRDefault="007159D6" w:rsidP="00A62AB5">
      <w:pPr>
        <w:jc w:val="center"/>
      </w:pPr>
    </w:p>
    <w:p w:rsidR="007159D6" w:rsidRPr="00D87900" w:rsidRDefault="007159D6" w:rsidP="00A62AB5">
      <w:pPr>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5000" w:type="pct"/>
        <w:tblLayout w:type="fixed"/>
        <w:tblLook w:val="00A0"/>
      </w:tblPr>
      <w:tblGrid>
        <w:gridCol w:w="3652"/>
        <w:gridCol w:w="6060"/>
      </w:tblGrid>
      <w:tr w:rsidR="007159D6" w:rsidRPr="00CD3763" w:rsidTr="0064348A">
        <w:trPr>
          <w:trHeight w:val="300"/>
        </w:trPr>
        <w:tc>
          <w:tcPr>
            <w:tcW w:w="1880"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color w:val="000000"/>
                <w:sz w:val="28"/>
                <w:szCs w:val="28"/>
                <w:lang w:eastAsia="ru-RU"/>
              </w:rPr>
            </w:pPr>
            <w:r w:rsidRPr="00D87900">
              <w:rPr>
                <w:color w:val="000000"/>
                <w:sz w:val="28"/>
                <w:szCs w:val="28"/>
                <w:lang w:eastAsia="ru-RU"/>
              </w:rPr>
              <w:t> </w:t>
            </w:r>
          </w:p>
        </w:tc>
        <w:tc>
          <w:tcPr>
            <w:tcW w:w="3120" w:type="pct"/>
            <w:tcBorders>
              <w:top w:val="single" w:sz="4" w:space="0" w:color="auto"/>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64348A">
        <w:trPr>
          <w:trHeight w:val="9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CD3763" w:rsidTr="0064348A">
        <w:trPr>
          <w:trHeight w:val="12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CD3763" w:rsidTr="0064348A">
        <w:trPr>
          <w:trHeight w:val="300"/>
        </w:trPr>
        <w:tc>
          <w:tcPr>
            <w:tcW w:w="1880"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20" w:type="pct"/>
            <w:tcBorders>
              <w:top w:val="nil"/>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64348A">
        <w:trPr>
          <w:trHeight w:val="6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CD3763" w:rsidTr="0064348A">
        <w:trPr>
          <w:trHeight w:val="645"/>
        </w:trPr>
        <w:tc>
          <w:tcPr>
            <w:tcW w:w="1880"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20" w:type="pct"/>
            <w:tcBorders>
              <w:top w:val="nil"/>
              <w:left w:val="nil"/>
              <w:bottom w:val="single" w:sz="4" w:space="0" w:color="auto"/>
              <w:right w:val="single" w:sz="4" w:space="0" w:color="auto"/>
            </w:tcBorders>
            <w:vAlign w:val="center"/>
          </w:tcPr>
          <w:p w:rsidR="007159D6" w:rsidRPr="00D87900" w:rsidRDefault="007159D6" w:rsidP="0064348A">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64348A">
        <w:trPr>
          <w:trHeight w:val="9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Pr="00D87900">
              <w:rPr>
                <w:color w:val="000000"/>
                <w:sz w:val="28"/>
                <w:szCs w:val="28"/>
                <w:lang w:eastAsia="ru-RU"/>
              </w:rPr>
              <w:t>Ethernet</w:t>
            </w:r>
            <w:proofErr w:type="spellEnd"/>
            <w:r w:rsidRPr="00D87900">
              <w:rPr>
                <w:color w:val="000000"/>
                <w:sz w:val="28"/>
                <w:szCs w:val="28"/>
                <w:lang w:eastAsia="ru-RU"/>
              </w:rPr>
              <w:t>: 148800 пакетов в сек. на порт</w:t>
            </w:r>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Режимы работы коммутатора</w:t>
            </w:r>
          </w:p>
        </w:tc>
        <w:tc>
          <w:tcPr>
            <w:tcW w:w="3120" w:type="pct"/>
            <w:tcBorders>
              <w:top w:val="nil"/>
              <w:left w:val="nil"/>
              <w:bottom w:val="single" w:sz="4" w:space="0" w:color="auto"/>
              <w:right w:val="single" w:sz="4" w:space="0" w:color="auto"/>
            </w:tcBorders>
            <w:vAlign w:val="bottom"/>
          </w:tcPr>
          <w:p w:rsidR="007159D6" w:rsidRPr="00D87900" w:rsidRDefault="007159D6" w:rsidP="0064348A">
            <w:pPr>
              <w:spacing w:line="240" w:lineRule="auto"/>
              <w:ind w:firstLine="0"/>
              <w:jc w:val="center"/>
              <w:rPr>
                <w:color w:val="000000"/>
                <w:sz w:val="28"/>
                <w:szCs w:val="28"/>
                <w:lang w:eastAsia="ru-RU"/>
              </w:rPr>
            </w:pPr>
            <w:proofErr w:type="spellStart"/>
            <w:r w:rsidRPr="00D87900">
              <w:rPr>
                <w:color w:val="000000"/>
                <w:sz w:val="28"/>
                <w:szCs w:val="28"/>
                <w:lang w:eastAsia="ru-RU"/>
              </w:rPr>
              <w:t>Camera</w:t>
            </w:r>
            <w:proofErr w:type="spellEnd"/>
            <w:r w:rsidRPr="00D87900">
              <w:rPr>
                <w:color w:val="000000"/>
                <w:sz w:val="28"/>
                <w:szCs w:val="28"/>
                <w:lang w:eastAsia="ru-RU"/>
              </w:rPr>
              <w:t>/</w:t>
            </w:r>
            <w:proofErr w:type="spellStart"/>
            <w:r w:rsidRPr="00D87900">
              <w:rPr>
                <w:color w:val="000000"/>
                <w:sz w:val="28"/>
                <w:szCs w:val="28"/>
                <w:lang w:eastAsia="ru-RU"/>
              </w:rPr>
              <w:t>Currency</w:t>
            </w:r>
            <w:proofErr w:type="spellEnd"/>
          </w:p>
        </w:tc>
      </w:tr>
      <w:tr w:rsidR="007159D6" w:rsidRPr="00283613" w:rsidTr="0064348A">
        <w:trPr>
          <w:trHeight w:val="300"/>
        </w:trPr>
        <w:tc>
          <w:tcPr>
            <w:tcW w:w="1880"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3120" w:type="pct"/>
            <w:tcBorders>
              <w:top w:val="nil"/>
              <w:left w:val="nil"/>
              <w:bottom w:val="single" w:sz="4" w:space="0" w:color="auto"/>
              <w:right w:val="single" w:sz="4" w:space="0" w:color="auto"/>
            </w:tcBorders>
            <w:noWrap/>
            <w:vAlign w:val="bottom"/>
          </w:tcPr>
          <w:p w:rsidR="007159D6" w:rsidRPr="00D87900" w:rsidRDefault="007159D6" w:rsidP="0064348A">
            <w:pPr>
              <w:spacing w:line="240" w:lineRule="auto"/>
              <w:ind w:firstLine="0"/>
              <w:jc w:val="center"/>
              <w:rPr>
                <w:color w:val="000000"/>
                <w:sz w:val="28"/>
                <w:szCs w:val="28"/>
                <w:lang w:eastAsia="ru-RU"/>
              </w:rPr>
            </w:pPr>
            <w:r w:rsidRPr="00D87900">
              <w:rPr>
                <w:color w:val="000000"/>
                <w:sz w:val="28"/>
                <w:szCs w:val="28"/>
                <w:lang w:eastAsia="ru-RU"/>
              </w:rPr>
              <w:t xml:space="preserve">5 710,00 </w:t>
            </w:r>
            <w:r w:rsidRPr="00D87900">
              <w:rPr>
                <w:rFonts w:ascii="Tahoma" w:hAnsi="Tahoma" w:cs="Tahoma"/>
                <w:color w:val="000000"/>
                <w:sz w:val="28"/>
                <w:szCs w:val="28"/>
                <w:lang w:eastAsia="ru-RU"/>
              </w:rPr>
              <w:t>₽</w:t>
            </w:r>
          </w:p>
        </w:tc>
      </w:tr>
    </w:tbl>
    <w:p w:rsidR="007159D6" w:rsidRPr="00D87900" w:rsidRDefault="007159D6" w:rsidP="00A62AB5">
      <w:pPr>
        <w:jc w:val="center"/>
        <w:rPr>
          <w:sz w:val="28"/>
        </w:rPr>
      </w:pPr>
    </w:p>
    <w:p w:rsidR="007159D6" w:rsidRPr="00D87900" w:rsidRDefault="007159D6" w:rsidP="00A62AB5">
      <w:pPr>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5000" w:type="pct"/>
        <w:tblLook w:val="00A0"/>
      </w:tblPr>
      <w:tblGrid>
        <w:gridCol w:w="3002"/>
        <w:gridCol w:w="1760"/>
        <w:gridCol w:w="1610"/>
        <w:gridCol w:w="1765"/>
        <w:gridCol w:w="1575"/>
      </w:tblGrid>
      <w:tr w:rsidR="007159D6" w:rsidRPr="00283613" w:rsidTr="0064348A">
        <w:trPr>
          <w:trHeight w:val="300"/>
        </w:trPr>
        <w:tc>
          <w:tcPr>
            <w:tcW w:w="154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color w:val="000000"/>
                <w:sz w:val="28"/>
                <w:szCs w:val="28"/>
                <w:lang w:eastAsia="ru-RU"/>
              </w:rPr>
            </w:pPr>
            <w:r w:rsidRPr="00D87900">
              <w:rPr>
                <w:color w:val="000000"/>
                <w:sz w:val="28"/>
                <w:szCs w:val="28"/>
                <w:lang w:eastAsia="ru-RU"/>
              </w:rPr>
              <w:t> </w:t>
            </w:r>
          </w:p>
        </w:tc>
        <w:tc>
          <w:tcPr>
            <w:tcW w:w="906"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Philips</w:t>
            </w:r>
            <w:proofErr w:type="spellEnd"/>
            <w:r w:rsidRPr="00D87900">
              <w:rPr>
                <w:bCs/>
                <w:color w:val="000000"/>
                <w:sz w:val="28"/>
                <w:szCs w:val="28"/>
                <w:lang w:eastAsia="ru-RU"/>
              </w:rPr>
              <w:t xml:space="preserve"> 203V5LSB26</w:t>
            </w:r>
          </w:p>
        </w:tc>
        <w:tc>
          <w:tcPr>
            <w:tcW w:w="829"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Acer</w:t>
            </w:r>
            <w:proofErr w:type="spellEnd"/>
            <w:r w:rsidRPr="00D87900">
              <w:rPr>
                <w:bCs/>
                <w:color w:val="000000"/>
                <w:sz w:val="28"/>
                <w:szCs w:val="28"/>
                <w:lang w:eastAsia="ru-RU"/>
              </w:rPr>
              <w:t xml:space="preserve"> KA200HQBb</w:t>
            </w:r>
          </w:p>
        </w:tc>
        <w:tc>
          <w:tcPr>
            <w:tcW w:w="909"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Philips</w:t>
            </w:r>
            <w:proofErr w:type="spellEnd"/>
            <w:r w:rsidRPr="00D87900">
              <w:rPr>
                <w:bCs/>
                <w:color w:val="000000"/>
                <w:sz w:val="28"/>
                <w:szCs w:val="28"/>
                <w:lang w:eastAsia="ru-RU"/>
              </w:rPr>
              <w:t xml:space="preserve"> 200V4LAB2</w:t>
            </w:r>
          </w:p>
        </w:tc>
        <w:tc>
          <w:tcPr>
            <w:tcW w:w="811" w:type="pct"/>
            <w:tcBorders>
              <w:top w:val="single" w:sz="4" w:space="0" w:color="auto"/>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bCs/>
                <w:color w:val="000000"/>
                <w:sz w:val="28"/>
                <w:szCs w:val="28"/>
                <w:lang w:eastAsia="ru-RU"/>
              </w:rPr>
            </w:pPr>
            <w:proofErr w:type="spellStart"/>
            <w:r w:rsidRPr="00D87900">
              <w:rPr>
                <w:bCs/>
                <w:color w:val="000000"/>
                <w:sz w:val="28"/>
                <w:szCs w:val="28"/>
                <w:lang w:eastAsia="ru-RU"/>
              </w:rPr>
              <w:t>Acer</w:t>
            </w:r>
            <w:proofErr w:type="spellEnd"/>
            <w:r w:rsidRPr="00D87900">
              <w:rPr>
                <w:bCs/>
                <w:color w:val="000000"/>
                <w:sz w:val="28"/>
                <w:szCs w:val="28"/>
                <w:lang w:eastAsia="ru-RU"/>
              </w:rPr>
              <w:t xml:space="preserve"> KA220HQ</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19,5"</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22"</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1600х900</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1920х1080</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06"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82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90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LED</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16:9</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да</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75 Гц</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60Гц</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76Гц</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75Гц</w:t>
            </w:r>
          </w:p>
        </w:tc>
      </w:tr>
      <w:tr w:rsidR="007159D6" w:rsidRPr="00283613" w:rsidTr="0064348A">
        <w:trPr>
          <w:trHeight w:val="315"/>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lastRenderedPageBreak/>
              <w:t>Видеоразъемы</w:t>
            </w:r>
            <w:proofErr w:type="spellEnd"/>
          </w:p>
        </w:tc>
        <w:tc>
          <w:tcPr>
            <w:tcW w:w="906"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w:t>
            </w:r>
          </w:p>
        </w:tc>
        <w:tc>
          <w:tcPr>
            <w:tcW w:w="829"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w:t>
            </w:r>
          </w:p>
        </w:tc>
        <w:tc>
          <w:tcPr>
            <w:tcW w:w="909"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val="en-US" w:eastAsia="ru-RU"/>
              </w:rPr>
            </w:pPr>
            <w:r w:rsidRPr="00D87900">
              <w:rPr>
                <w:color w:val="000000"/>
                <w:sz w:val="28"/>
                <w:szCs w:val="28"/>
                <w:lang w:val="en-US" w:eastAsia="ru-RU"/>
              </w:rPr>
              <w:t>VGA (D-sub),DVI-D</w:t>
            </w:r>
          </w:p>
        </w:tc>
        <w:tc>
          <w:tcPr>
            <w:tcW w:w="811" w:type="pct"/>
            <w:tcBorders>
              <w:top w:val="nil"/>
              <w:left w:val="nil"/>
              <w:bottom w:val="single" w:sz="4" w:space="0" w:color="auto"/>
              <w:right w:val="single" w:sz="4" w:space="0" w:color="auto"/>
            </w:tcBorders>
            <w:noWrap/>
            <w:vAlign w:val="center"/>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VGA (</w:t>
            </w:r>
            <w:proofErr w:type="spellStart"/>
            <w:r w:rsidRPr="00D87900">
              <w:rPr>
                <w:color w:val="000000"/>
                <w:sz w:val="28"/>
                <w:szCs w:val="28"/>
                <w:lang w:eastAsia="ru-RU"/>
              </w:rPr>
              <w:t>D-sub</w:t>
            </w:r>
            <w:proofErr w:type="spellEnd"/>
            <w:r w:rsidRPr="00D87900">
              <w:rPr>
                <w:color w:val="000000"/>
                <w:sz w:val="28"/>
                <w:szCs w:val="28"/>
                <w:lang w:eastAsia="ru-RU"/>
              </w:rPr>
              <w:t>),DVI</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c>
          <w:tcPr>
            <w:tcW w:w="811"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нет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15 Вт</w:t>
            </w:r>
          </w:p>
        </w:tc>
        <w:tc>
          <w:tcPr>
            <w:tcW w:w="82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14 Вт</w:t>
            </w:r>
          </w:p>
        </w:tc>
        <w:tc>
          <w:tcPr>
            <w:tcW w:w="909"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16 Вт</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19.7 Вт</w:t>
            </w:r>
          </w:p>
        </w:tc>
      </w:tr>
      <w:tr w:rsidR="007159D6" w:rsidRPr="00283613" w:rsidTr="0064348A">
        <w:trPr>
          <w:trHeight w:val="300"/>
        </w:trPr>
        <w:tc>
          <w:tcPr>
            <w:tcW w:w="1546"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06"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4 499,00 </w:t>
            </w:r>
            <w:r w:rsidRPr="00D87900">
              <w:rPr>
                <w:rFonts w:ascii="Tahoma" w:hAnsi="Tahoma" w:cs="Tahoma"/>
                <w:color w:val="000000"/>
                <w:sz w:val="28"/>
                <w:szCs w:val="28"/>
                <w:lang w:eastAsia="ru-RU"/>
              </w:rPr>
              <w:t>₽</w:t>
            </w:r>
          </w:p>
        </w:tc>
        <w:tc>
          <w:tcPr>
            <w:tcW w:w="82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5 199,00 </w:t>
            </w:r>
            <w:r w:rsidRPr="00D87900">
              <w:rPr>
                <w:rFonts w:ascii="Tahoma" w:hAnsi="Tahoma" w:cs="Tahoma"/>
                <w:color w:val="000000"/>
                <w:sz w:val="28"/>
                <w:szCs w:val="28"/>
                <w:lang w:eastAsia="ru-RU"/>
              </w:rPr>
              <w:t>₽</w:t>
            </w:r>
          </w:p>
        </w:tc>
        <w:tc>
          <w:tcPr>
            <w:tcW w:w="909" w:type="pct"/>
            <w:tcBorders>
              <w:top w:val="nil"/>
              <w:left w:val="nil"/>
              <w:bottom w:val="single" w:sz="4" w:space="0" w:color="auto"/>
              <w:right w:val="single" w:sz="4" w:space="0" w:color="auto"/>
            </w:tcBorders>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5 650,00 </w:t>
            </w:r>
            <w:r w:rsidRPr="00D87900">
              <w:rPr>
                <w:rFonts w:ascii="Tahoma" w:hAnsi="Tahoma" w:cs="Tahoma"/>
                <w:color w:val="000000"/>
                <w:sz w:val="28"/>
                <w:szCs w:val="28"/>
                <w:lang w:eastAsia="ru-RU"/>
              </w:rPr>
              <w:t>₽</w:t>
            </w:r>
          </w:p>
        </w:tc>
        <w:tc>
          <w:tcPr>
            <w:tcW w:w="811" w:type="pct"/>
            <w:tcBorders>
              <w:top w:val="nil"/>
              <w:left w:val="nil"/>
              <w:bottom w:val="single" w:sz="4" w:space="0" w:color="auto"/>
              <w:right w:val="single" w:sz="4" w:space="0" w:color="auto"/>
            </w:tcBorders>
            <w:noWrap/>
            <w:vAlign w:val="bottom"/>
          </w:tcPr>
          <w:p w:rsidR="007159D6" w:rsidRPr="00D87900" w:rsidRDefault="007159D6" w:rsidP="00BF6E12">
            <w:pPr>
              <w:spacing w:line="240" w:lineRule="auto"/>
              <w:ind w:firstLine="0"/>
              <w:jc w:val="center"/>
              <w:rPr>
                <w:color w:val="000000"/>
                <w:sz w:val="28"/>
                <w:szCs w:val="28"/>
                <w:lang w:eastAsia="ru-RU"/>
              </w:rPr>
            </w:pPr>
            <w:r w:rsidRPr="00D87900">
              <w:rPr>
                <w:color w:val="000000"/>
                <w:sz w:val="28"/>
                <w:szCs w:val="28"/>
                <w:lang w:eastAsia="ru-RU"/>
              </w:rPr>
              <w:t xml:space="preserve">5 199,00 </w:t>
            </w:r>
            <w:r w:rsidRPr="00D87900">
              <w:rPr>
                <w:rFonts w:ascii="Tahoma" w:hAnsi="Tahoma" w:cs="Tahoma"/>
                <w:color w:val="000000"/>
                <w:sz w:val="28"/>
                <w:szCs w:val="28"/>
                <w:lang w:eastAsia="ru-RU"/>
              </w:rPr>
              <w:t>₽</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5000" w:type="pct"/>
        <w:tblLook w:val="00A0"/>
      </w:tblPr>
      <w:tblGrid>
        <w:gridCol w:w="3998"/>
        <w:gridCol w:w="2892"/>
        <w:gridCol w:w="2822"/>
      </w:tblGrid>
      <w:tr w:rsidR="007159D6" w:rsidRPr="00283613" w:rsidTr="0064348A">
        <w:trPr>
          <w:trHeight w:val="300"/>
        </w:trPr>
        <w:tc>
          <w:tcPr>
            <w:tcW w:w="1681"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660"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659"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660"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659"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64348A">
        <w:trPr>
          <w:trHeight w:val="285"/>
        </w:trPr>
        <w:tc>
          <w:tcPr>
            <w:tcW w:w="1681"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660"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659"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64348A">
        <w:trPr>
          <w:trHeight w:val="300"/>
        </w:trPr>
        <w:tc>
          <w:tcPr>
            <w:tcW w:w="1681"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660"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659"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159D6" w:rsidP="00A62AB5">
      <w:pPr>
        <w:ind w:firstLine="709"/>
        <w:rPr>
          <w:sz w:val="28"/>
          <w:szCs w:val="28"/>
          <w:lang w:eastAsia="ru-RU"/>
        </w:rPr>
      </w:pPr>
      <w:commentRangeStart w:id="34"/>
      <w:r w:rsidRPr="00832F80">
        <w:rPr>
          <w:sz w:val="28"/>
          <w:szCs w:val="28"/>
          <w:lang w:eastAsia="ru-RU"/>
        </w:rPr>
        <w:t xml:space="preserve">Сравнив </w:t>
      </w:r>
      <w:commentRangeEnd w:id="34"/>
      <w:r>
        <w:rPr>
          <w:rStyle w:val="af"/>
        </w:rPr>
        <w:commentReference w:id="34"/>
      </w:r>
      <w:r w:rsidRPr="00832F80">
        <w:rPr>
          <w:sz w:val="28"/>
          <w:szCs w:val="28"/>
          <w:lang w:eastAsia="ru-RU"/>
        </w:rPr>
        <w:t xml:space="preserve">выбираемое оборудование, </w:t>
      </w:r>
      <w:r>
        <w:rPr>
          <w:sz w:val="28"/>
          <w:szCs w:val="28"/>
          <w:lang w:eastAsia="ru-RU"/>
        </w:rPr>
        <w:t>было выбрано наиболее подходящее под нужды организации</w:t>
      </w:r>
      <w:r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 xml:space="preserve">ии </w:t>
      </w:r>
      <w:r w:rsidRPr="00832F80">
        <w:rPr>
          <w:bCs/>
          <w:color w:val="000000"/>
          <w:sz w:val="28"/>
          <w:szCs w:val="28"/>
          <w:lang w:eastAsia="ru-RU"/>
        </w:rPr>
        <w:lastRenderedPageBreak/>
        <w:t>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5" w:name="_Toc387524187"/>
      <w:bookmarkStart w:id="36" w:name="_Toc387592134"/>
      <w:bookmarkStart w:id="37" w:name="_Toc387592158"/>
      <w:bookmarkStart w:id="38" w:name="_Toc387771800"/>
      <w:r>
        <w:t>2.3 Выводы к главе 2</w:t>
      </w:r>
      <w:bookmarkEnd w:id="35"/>
      <w:bookmarkEnd w:id="36"/>
      <w:bookmarkEnd w:id="37"/>
      <w:bookmarkEnd w:id="38"/>
    </w:p>
    <w:p w:rsidR="007159D6" w:rsidRPr="005D7B42" w:rsidRDefault="007159D6" w:rsidP="00A62AB5">
      <w:pPr>
        <w:rPr>
          <w:sz w:val="28"/>
        </w:rPr>
      </w:pPr>
      <w:r w:rsidRPr="005D7B42">
        <w:rPr>
          <w:sz w:val="28"/>
        </w:rPr>
        <w:t xml:space="preserve">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w:t>
      </w:r>
      <w:commentRangeStart w:id="39"/>
      <w:r w:rsidRPr="005D7B42">
        <w:rPr>
          <w:sz w:val="28"/>
        </w:rPr>
        <w:t xml:space="preserve">1С </w:t>
      </w:r>
      <w:commentRangeEnd w:id="39"/>
      <w:r>
        <w:rPr>
          <w:rStyle w:val="af"/>
        </w:rPr>
        <w:commentReference w:id="39"/>
      </w:r>
      <w:r w:rsidRPr="005D7B42">
        <w:rPr>
          <w:sz w:val="28"/>
        </w:rPr>
        <w:t>«Управление торговлей»,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commentRangeStart w:id="40"/>
      <w:proofErr w:type="spellStart"/>
      <w:r w:rsidRPr="005D7B42">
        <w:rPr>
          <w:sz w:val="28"/>
        </w:rPr>
        <w:t>Саати</w:t>
      </w:r>
      <w:commentRangeEnd w:id="40"/>
      <w:proofErr w:type="spellEnd"/>
      <w:r>
        <w:rPr>
          <w:rStyle w:val="af"/>
        </w:rPr>
        <w:commentReference w:id="40"/>
      </w:r>
      <w:r w:rsidRPr="005D7B42">
        <w:rPr>
          <w:sz w:val="28"/>
        </w:rPr>
        <w:t xml:space="preserve">). Изучив особенности помещений и требования заказчика, были подобраны устройства </w:t>
      </w:r>
      <w:r w:rsidRPr="005D7B42">
        <w:rPr>
          <w:sz w:val="28"/>
        </w:rPr>
        <w:lastRenderedPageBreak/>
        <w:t>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41" w:name="_Toc387524188"/>
      <w:bookmarkStart w:id="42" w:name="_Toc387592135"/>
      <w:bookmarkStart w:id="43" w:name="_Toc387592159"/>
      <w:bookmarkStart w:id="44" w:name="_Toc387771801"/>
      <w:r w:rsidRPr="00F70805">
        <w:rPr>
          <w:sz w:val="28"/>
          <w:szCs w:val="28"/>
        </w:rPr>
        <w:t>Проектирование системы</w:t>
      </w:r>
      <w:bookmarkEnd w:id="41"/>
      <w:bookmarkEnd w:id="42"/>
      <w:bookmarkEnd w:id="43"/>
      <w:bookmarkEnd w:id="44"/>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5" w:name="_Toc387524189"/>
      <w:bookmarkStart w:id="46" w:name="_Toc387592136"/>
      <w:bookmarkStart w:id="47" w:name="_Toc387592160"/>
      <w:bookmarkStart w:id="48" w:name="_Toc387771802"/>
      <w:r w:rsidRPr="00F70805">
        <w:rPr>
          <w:szCs w:val="28"/>
        </w:rPr>
        <w:t xml:space="preserve">3.1 </w:t>
      </w:r>
      <w:bookmarkEnd w:id="45"/>
      <w:bookmarkEnd w:id="46"/>
      <w:bookmarkEnd w:id="47"/>
      <w:bookmarkEnd w:id="48"/>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9" w:name="_Toc386133508"/>
      <w:bookmarkStart w:id="50" w:name="_Toc387516128"/>
      <w:bookmarkStart w:id="51" w:name="_Toc387516351"/>
      <w:bookmarkStart w:id="52" w:name="_Toc387516376"/>
      <w:bookmarkStart w:id="53" w:name="_Toc387516419"/>
      <w:bookmarkStart w:id="54" w:name="_Toc387524040"/>
      <w:bookmarkStart w:id="55" w:name="_Toc387524192"/>
      <w:bookmarkStart w:id="56" w:name="_Toc387592139"/>
      <w:bookmarkStart w:id="57" w:name="_Toc387592163"/>
      <w:bookmarkStart w:id="58" w:name="_Toc387592199"/>
      <w:bookmarkStart w:id="59" w:name="_Toc387592295"/>
      <w:bookmarkStart w:id="60" w:name="_Toc387592343"/>
      <w:bookmarkStart w:id="61" w:name="_Toc387592502"/>
      <w:bookmarkStart w:id="62" w:name="_Toc387615165"/>
      <w:bookmarkStart w:id="63" w:name="_Toc387615237"/>
      <w:bookmarkStart w:id="64" w:name="_Toc387769929"/>
      <w:bookmarkStart w:id="65" w:name="_Toc387770096"/>
      <w:bookmarkStart w:id="66" w:name="_Toc387771728"/>
      <w:bookmarkStart w:id="67" w:name="_Toc38777180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8" w:name="OLE_LINK79"/>
      <w:bookmarkStart w:id="69"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 xml:space="preserve">Из рассмотренных во второй главе автоматизированных систем учета, была определена система 1С «Управление торговлей», которая </w:t>
      </w:r>
      <w:commentRangeStart w:id="70"/>
      <w:r>
        <w:rPr>
          <w:sz w:val="28"/>
          <w:szCs w:val="28"/>
        </w:rPr>
        <w:t>полностью</w:t>
      </w:r>
      <w:commentRangeEnd w:id="70"/>
      <w:r>
        <w:rPr>
          <w:rStyle w:val="af"/>
        </w:rPr>
        <w:commentReference w:id="70"/>
      </w:r>
      <w:r>
        <w:rPr>
          <w:sz w:val="28"/>
          <w:szCs w:val="28"/>
        </w:rPr>
        <w:t xml:space="preserve"> подходила под нужды организации. </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lastRenderedPageBreak/>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 xml:space="preserve">Для управления доступа пользователей используется объект метаданных, который называется Роли. Роль определяет набор прав </w:t>
      </w:r>
      <w:r>
        <w:rPr>
          <w:sz w:val="28"/>
          <w:szCs w:val="28"/>
        </w:rPr>
        <w:lastRenderedPageBreak/>
        <w:t>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lastRenderedPageBreak/>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lastRenderedPageBreak/>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lastRenderedPageBreak/>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lastRenderedPageBreak/>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71" w:name="_Toc387524193"/>
      <w:bookmarkStart w:id="72" w:name="_Toc387592140"/>
      <w:bookmarkStart w:id="73" w:name="_Toc387592164"/>
      <w:bookmarkStart w:id="74" w:name="_Toc387771806"/>
      <w:bookmarkEnd w:id="68"/>
      <w:bookmarkEnd w:id="69"/>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lastRenderedPageBreak/>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382"/>
      </w:tblGrid>
      <w:tr w:rsidR="007159D6" w:rsidRPr="00283613" w:rsidTr="00283613">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382"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83613">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83613">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382"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lastRenderedPageBreak/>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0"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lastRenderedPageBreak/>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CD3763" w:rsidP="007F18DB">
      <w:pPr>
        <w:ind w:firstLine="709"/>
        <w:jc w:val="center"/>
        <w:rPr>
          <w:sz w:val="28"/>
        </w:rPr>
      </w:pPr>
      <w:r w:rsidRPr="00B34EC6">
        <w:rPr>
          <w:sz w:val="28"/>
        </w:rPr>
        <w:lastRenderedPageBreak/>
        <w:pict>
          <v:shape id="_x0000_i1043" type="#_x0000_t75" style="width:226.5pt;height:498pt">
            <v:imagedata r:id="rId31"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CD3763" w:rsidP="005172A8">
      <w:pPr>
        <w:ind w:firstLine="709"/>
        <w:jc w:val="center"/>
        <w:rPr>
          <w:sz w:val="28"/>
        </w:rPr>
      </w:pPr>
      <w:r w:rsidRPr="00B34EC6">
        <w:rPr>
          <w:sz w:val="28"/>
        </w:rPr>
        <w:pict>
          <v:shape id="_x0000_i1044" type="#_x0000_t75" style="width:213pt;height:459.75pt">
            <v:imagedata r:id="rId32"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CD3763" w:rsidP="00A56E57">
      <w:pPr>
        <w:ind w:firstLine="709"/>
        <w:rPr>
          <w:sz w:val="28"/>
        </w:rPr>
      </w:pPr>
      <w:r w:rsidRPr="00B34EC6">
        <w:rPr>
          <w:noProof/>
          <w:sz w:val="28"/>
          <w:lang w:eastAsia="ru-RU"/>
        </w:rPr>
        <w:pict>
          <v:shape id="_x0000_i1045" type="#_x0000_t75" style="width:414.75pt;height:296.25pt">
            <v:imagedata r:id="rId33" o:title="" croptop="4445f" cropbottom="5081f" cropleft="2773f" cropright="3007f"/>
          </v:shape>
        </w:pict>
      </w:r>
    </w:p>
    <w:p w:rsidR="007159D6" w:rsidRDefault="00CD3763" w:rsidP="002D11ED">
      <w:pPr>
        <w:pStyle w:val="2"/>
        <w:ind w:left="709" w:firstLine="0"/>
        <w:rPr>
          <w:szCs w:val="28"/>
        </w:rPr>
      </w:pPr>
      <w:r>
        <w:rPr>
          <w:noProof/>
          <w:lang w:eastAsia="ru-RU"/>
        </w:rPr>
        <w:pict>
          <v:shape id="Рисунок 57" o:spid="_x0000_i1046" type="#_x0000_t75" style="width:57pt;height:14.25pt;visibility:visible">
            <v:imagedata r:id="rId34"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CD3763" w:rsidP="007A6D61">
      <w:pPr>
        <w:pStyle w:val="2"/>
        <w:ind w:left="709" w:firstLine="0"/>
        <w:jc w:val="left"/>
        <w:rPr>
          <w:szCs w:val="28"/>
        </w:rPr>
      </w:pPr>
      <w:r w:rsidRPr="00B34EC6">
        <w:rPr>
          <w:szCs w:val="28"/>
          <w:lang w:val="en-US"/>
        </w:rPr>
        <w:lastRenderedPageBreak/>
        <w:pict>
          <v:shape id="_x0000_i1047" type="#_x0000_t75" style="width:453pt;height:353.25pt">
            <v:imagedata r:id="rId35" o:title="" croptop="13200f" cropleft="4634f" cropright="3164f"/>
          </v:shape>
        </w:pict>
      </w:r>
    </w:p>
    <w:p w:rsidR="007159D6" w:rsidRPr="007A6D61" w:rsidRDefault="00CD3763" w:rsidP="007A6D61">
      <w:r>
        <w:rPr>
          <w:noProof/>
          <w:lang w:eastAsia="ru-RU"/>
        </w:rPr>
        <w:pict>
          <v:shape id="_x0000_i1048" type="#_x0000_t75" style="width:45pt;height:9.75pt;visibility:visible">
            <v:imagedata r:id="rId34"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CD3763" w:rsidP="000A756B">
      <w:r>
        <w:lastRenderedPageBreak/>
        <w:pict>
          <v:shape id="_x0000_i1049" type="#_x0000_t75" style="width:417.75pt;height:420.75pt">
            <v:imagedata r:id="rId36"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71"/>
      <w:bookmarkEnd w:id="72"/>
      <w:bookmarkEnd w:id="73"/>
      <w:bookmarkEnd w:id="74"/>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7159D6" w:rsidRDefault="007159D6" w:rsidP="00903781">
      <w:pPr>
        <w:ind w:firstLine="0"/>
        <w:rPr>
          <w:bCs/>
          <w:color w:val="000000"/>
          <w:sz w:val="28"/>
          <w:szCs w:val="28"/>
          <w:lang w:eastAsia="ru-RU"/>
        </w:rPr>
      </w:pPr>
    </w:p>
    <w:p w:rsidR="007159D6" w:rsidRDefault="007159D6" w:rsidP="0044775C">
      <w:pPr>
        <w:ind w:firstLine="709"/>
        <w:rPr>
          <w:bCs/>
          <w:color w:val="000000"/>
          <w:sz w:val="28"/>
          <w:szCs w:val="28"/>
          <w:lang w:eastAsia="ru-RU"/>
        </w:rPr>
      </w:pPr>
      <w:r>
        <w:rPr>
          <w:bCs/>
          <w:color w:val="000000"/>
          <w:sz w:val="28"/>
          <w:szCs w:val="28"/>
          <w:lang w:eastAsia="ru-RU"/>
        </w:rPr>
        <w:t xml:space="preserve">Для работы оборудования необходимо обеспечить напряжение 220В. </w:t>
      </w:r>
    </w:p>
    <w:p w:rsidR="007159D6" w:rsidRDefault="007159D6" w:rsidP="0044775C">
      <w:pPr>
        <w:ind w:firstLine="709"/>
        <w:rPr>
          <w:bCs/>
          <w:color w:val="000000"/>
          <w:sz w:val="28"/>
          <w:szCs w:val="28"/>
          <w:lang w:eastAsia="ru-RU"/>
        </w:rPr>
      </w:pPr>
      <w:proofErr w:type="spellStart"/>
      <w:r>
        <w:rPr>
          <w:bCs/>
          <w:color w:val="000000"/>
          <w:sz w:val="28"/>
          <w:szCs w:val="28"/>
          <w:lang w:eastAsia="ru-RU"/>
        </w:rPr>
        <w:t>Маршрутизатор</w:t>
      </w:r>
      <w:proofErr w:type="spellEnd"/>
      <w:r>
        <w:rPr>
          <w:bCs/>
          <w:color w:val="000000"/>
          <w:sz w:val="28"/>
          <w:szCs w:val="28"/>
          <w:lang w:eastAsia="ru-RU"/>
        </w:rPr>
        <w:t xml:space="preserve"> – служит для подключения оборудования торговой организации к сети </w:t>
      </w:r>
      <w:r>
        <w:rPr>
          <w:bCs/>
          <w:color w:val="000000"/>
          <w:sz w:val="28"/>
          <w:szCs w:val="28"/>
          <w:lang w:val="en-US" w:eastAsia="ru-RU"/>
        </w:rPr>
        <w:t>Internet</w:t>
      </w:r>
      <w:r>
        <w:rPr>
          <w:bCs/>
          <w:color w:val="000000"/>
          <w:sz w:val="28"/>
          <w:szCs w:val="28"/>
          <w:lang w:eastAsia="ru-RU"/>
        </w:rPr>
        <w:t xml:space="preserve"> и к общей информационной базе со всеми филиалами. </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Pr>
          <w:bCs/>
          <w:color w:val="000000"/>
          <w:sz w:val="28"/>
          <w:szCs w:val="28"/>
          <w:lang w:eastAsia="ru-RU"/>
        </w:rPr>
        <w:t xml:space="preserve">…..(будет описание настроек </w:t>
      </w:r>
      <w:proofErr w:type="spellStart"/>
      <w:r>
        <w:rPr>
          <w:bCs/>
          <w:color w:val="000000"/>
          <w:sz w:val="28"/>
          <w:szCs w:val="28"/>
          <w:lang w:eastAsia="ru-RU"/>
        </w:rPr>
        <w:t>маршрутизатора</w:t>
      </w:r>
      <w:proofErr w:type="spellEnd"/>
      <w:r>
        <w:rPr>
          <w:bCs/>
          <w:color w:val="000000"/>
          <w:sz w:val="28"/>
          <w:szCs w:val="28"/>
          <w:lang w:eastAsia="ru-RU"/>
        </w:rPr>
        <w:t>)</w:t>
      </w:r>
    </w:p>
    <w:p w:rsidR="007159D6" w:rsidRDefault="007159D6" w:rsidP="0044775C">
      <w:pPr>
        <w:ind w:firstLine="709"/>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37" w:tooltip="10BASE-T" w:history="1">
        <w:r w:rsidRPr="007376FD">
          <w:rPr>
            <w:rStyle w:val="ac"/>
            <w:color w:val="auto"/>
            <w:sz w:val="28"/>
            <w:u w:val="none"/>
          </w:rPr>
          <w:t>10BASE-T</w:t>
        </w:r>
      </w:hyperlink>
      <w:r w:rsidRPr="007376FD">
        <w:rPr>
          <w:sz w:val="28"/>
        </w:rPr>
        <w:t>, </w:t>
      </w:r>
      <w:hyperlink r:id="rId38"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39"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lastRenderedPageBreak/>
        <w:t>Кабель терминируется</w:t>
      </w:r>
      <w:r>
        <w:rPr>
          <w:sz w:val="28"/>
        </w:rPr>
        <w:t xml:space="preserve"> </w:t>
      </w:r>
      <w:r w:rsidRPr="000C5EE9">
        <w:rPr>
          <w:sz w:val="28"/>
        </w:rPr>
        <w:t xml:space="preserve"> на </w:t>
      </w:r>
      <w:proofErr w:type="spellStart"/>
      <w:r w:rsidR="00B34EC6">
        <w:fldChar w:fldCharType="begin"/>
      </w:r>
      <w:r w:rsidR="00FB26C2">
        <w:instrText>HYPERLINK "https://ru.wikipedia.org/wiki/%D0%9A%D0%BE%D0%BC%D0%BC%D1%83%D1%82%D0%B0%D1%86%D0%B8%D0%BE%D0%BD%D0%BD%D0%B0%D1%8F_%D0%BF%D0%B0%D0%BD%D0%B5%D0%BB%D1%8C" \o "Коммутационная панель"</w:instrText>
      </w:r>
      <w:r w:rsidR="00B34EC6">
        <w:fldChar w:fldCharType="separate"/>
      </w:r>
      <w:r w:rsidRPr="000C5EE9">
        <w:rPr>
          <w:rStyle w:val="ac"/>
          <w:color w:val="auto"/>
          <w:sz w:val="28"/>
          <w:u w:val="none"/>
        </w:rPr>
        <w:t>патч-панели</w:t>
      </w:r>
      <w:proofErr w:type="spellEnd"/>
      <w:r w:rsidR="00B34EC6">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lastRenderedPageBreak/>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Pr="004C611B" w:rsidRDefault="007159D6" w:rsidP="009E674B">
      <w:pPr>
        <w:pStyle w:val="a3"/>
        <w:ind w:firstLine="709"/>
        <w:rPr>
          <w:sz w:val="28"/>
        </w:rPr>
      </w:pPr>
      <w:r>
        <w:rPr>
          <w:sz w:val="28"/>
        </w:rPr>
        <w:t xml:space="preserve">Подключение к  серверу торговой </w:t>
      </w:r>
      <w:proofErr w:type="gramStart"/>
      <w:r>
        <w:rPr>
          <w:sz w:val="28"/>
        </w:rPr>
        <w:t>компании</w:t>
      </w:r>
      <w:proofErr w:type="gramEnd"/>
      <w:r>
        <w:rPr>
          <w:sz w:val="28"/>
        </w:rPr>
        <w:t xml:space="preserve"> где расположена система учетной деятельности 1С «Управление торговлей»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0"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1"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p>
    <w:p w:rsidR="007159D6" w:rsidRPr="006F7A7F" w:rsidRDefault="007159D6" w:rsidP="00B4637A">
      <w:pPr>
        <w:ind w:firstLine="0"/>
        <w:rPr>
          <w:sz w:val="28"/>
        </w:rPr>
      </w:pPr>
    </w:p>
    <w:p w:rsidR="007159D6" w:rsidRPr="006F7A7F" w:rsidRDefault="007159D6" w:rsidP="00B4637A">
      <w:pPr>
        <w:ind w:firstLine="0"/>
        <w:rPr>
          <w:sz w:val="28"/>
        </w:rPr>
      </w:pPr>
    </w:p>
    <w:p w:rsidR="007159D6" w:rsidRPr="006F7A7F" w:rsidRDefault="007159D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Pr="006F7A7F" w:rsidRDefault="007159D6" w:rsidP="00070EC4">
      <w:pPr>
        <w:spacing w:after="160"/>
        <w:ind w:firstLine="0"/>
        <w:jc w:val="left"/>
      </w:pPr>
      <w:r>
        <w:rPr>
          <w:rStyle w:val="af"/>
        </w:rPr>
        <w:commentReference w:id="75"/>
      </w:r>
    </w:p>
    <w:sectPr w:rsidR="007159D6" w:rsidRPr="006F7A7F" w:rsidSect="007523DC">
      <w:footerReference w:type="first" r:id="rId42"/>
      <w:pgSz w:w="11906" w:h="16838" w:code="9"/>
      <w:pgMar w:top="284" w:right="851" w:bottom="1559" w:left="1559" w:header="567" w:footer="567" w:gutter="0"/>
      <w:cols w:space="708"/>
      <w:titlePg/>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ВГ" w:date="2000-00-15T07:12:00Z" w:initials="В">
    <w:p w:rsidR="00FE3D47" w:rsidRDefault="00FE3D47">
      <w:pPr>
        <w:pStyle w:val="af0"/>
      </w:pPr>
      <w:r>
        <w:rPr>
          <w:rStyle w:val="af"/>
        </w:rPr>
        <w:annotationRef/>
      </w:r>
      <w:r>
        <w:t xml:space="preserve"> у всех перечисляемых лидеров </w:t>
      </w:r>
      <w:proofErr w:type="gramStart"/>
      <w:r>
        <w:t>необходимы</w:t>
      </w:r>
      <w:proofErr w:type="gramEnd"/>
      <w:r>
        <w:t xml:space="preserve"> </w:t>
      </w:r>
      <w:proofErr w:type="spellStart"/>
      <w:r>
        <w:t>сслки</w:t>
      </w:r>
      <w:proofErr w:type="spellEnd"/>
      <w:r>
        <w:t xml:space="preserve"> на источник</w:t>
      </w:r>
    </w:p>
  </w:comment>
  <w:comment w:id="33" w:author="ВГ" w:date="2000-00-15T07:40:00Z" w:initials="В">
    <w:p w:rsidR="00FE3D47" w:rsidRDefault="00FE3D47">
      <w:pPr>
        <w:pStyle w:val="af0"/>
      </w:pPr>
      <w:r>
        <w:rPr>
          <w:rStyle w:val="af"/>
        </w:rPr>
        <w:annotationRef/>
      </w:r>
      <w:r>
        <w:t>Без альтернативы?</w:t>
      </w:r>
    </w:p>
  </w:comment>
  <w:comment w:id="34" w:author="ВГ" w:date="2000-00-15T08:10:00Z" w:initials="В">
    <w:p w:rsidR="00FE3D47" w:rsidRDefault="00FE3D47">
      <w:pPr>
        <w:pStyle w:val="af0"/>
      </w:pPr>
      <w:r>
        <w:rPr>
          <w:rStyle w:val="af"/>
        </w:rPr>
        <w:annotationRef/>
      </w:r>
      <w:r>
        <w:t>Из сравнения можно сделать следующие выводы:</w:t>
      </w:r>
    </w:p>
  </w:comment>
  <w:comment w:id="39" w:author="ВГ" w:date="2000-00-15T09:20:00Z" w:initials="В">
    <w:p w:rsidR="00FE3D47" w:rsidRDefault="00FE3D47">
      <w:pPr>
        <w:pStyle w:val="af0"/>
      </w:pPr>
      <w:r>
        <w:rPr>
          <w:rStyle w:val="af"/>
        </w:rPr>
        <w:annotationRef/>
      </w:r>
      <w:r>
        <w:t>Без доработок?</w:t>
      </w:r>
    </w:p>
  </w:comment>
  <w:comment w:id="40" w:author="ВГ" w:date="2000-00-15T09:18:00Z" w:initials="В">
    <w:p w:rsidR="00FE3D47" w:rsidRDefault="00FE3D47">
      <w:pPr>
        <w:pStyle w:val="af0"/>
      </w:pPr>
      <w:r>
        <w:rPr>
          <w:rStyle w:val="af"/>
        </w:rPr>
        <w:annotationRef/>
      </w:r>
      <w:r>
        <w:t>Ссылка на библиографический список</w:t>
      </w:r>
    </w:p>
  </w:comment>
  <w:comment w:id="70" w:author="ВГ" w:date="2000-00-15T09:22:00Z" w:initials="В">
    <w:p w:rsidR="00FE3D47" w:rsidRDefault="00FE3D47">
      <w:pPr>
        <w:pStyle w:val="af0"/>
      </w:pPr>
      <w:r>
        <w:rPr>
          <w:rStyle w:val="af"/>
        </w:rPr>
        <w:annotationRef/>
      </w:r>
      <w:r>
        <w:t>Не избыточна?</w:t>
      </w:r>
    </w:p>
  </w:comment>
  <w:comment w:id="75" w:author="ВГ" w:date="2000-00-15T08:30:00Z" w:initials="В">
    <w:p w:rsidR="00FE3D47" w:rsidRDefault="00FE3D47">
      <w:pPr>
        <w:pStyle w:val="af0"/>
      </w:pPr>
      <w:r>
        <w:rPr>
          <w:rStyle w:val="af"/>
        </w:rPr>
        <w:annotationRef/>
      </w:r>
      <w:r>
        <w:t>Необходим список литературы, а в тексте – ссылки на него.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7D17" w:rsidRDefault="00217D17" w:rsidP="00435FD5">
      <w:r>
        <w:separator/>
      </w:r>
    </w:p>
  </w:endnote>
  <w:endnote w:type="continuationSeparator" w:id="0">
    <w:p w:rsidR="00217D17" w:rsidRDefault="00217D17"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D47" w:rsidRDefault="00FE3D47">
    <w:pPr>
      <w:pStyle w:val="a7"/>
      <w:jc w:val="right"/>
    </w:pPr>
  </w:p>
  <w:p w:rsidR="00FE3D47" w:rsidRDefault="00FE3D47">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D47" w:rsidRDefault="00FE3D47">
    <w:pPr>
      <w:pStyle w:val="a7"/>
      <w:jc w:val="right"/>
    </w:pPr>
  </w:p>
  <w:p w:rsidR="00FE3D47" w:rsidRDefault="00FE3D47">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D47" w:rsidRDefault="00FE3D47">
    <w:pPr>
      <w:pStyle w:val="a7"/>
      <w:jc w:val="right"/>
    </w:pPr>
  </w:p>
  <w:p w:rsidR="00FE3D47" w:rsidRDefault="00FE3D47">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D47" w:rsidRPr="007523DC" w:rsidRDefault="00FE3D47">
    <w:pPr>
      <w:pStyle w:val="a7"/>
      <w:jc w:val="right"/>
    </w:pPr>
    <w:fldSimple w:instr="PAGE   \* MERGEFORMAT">
      <w:r>
        <w:rPr>
          <w:noProof/>
        </w:rPr>
        <w:t>3</w:t>
      </w:r>
    </w:fldSimple>
  </w:p>
  <w:p w:rsidR="00FE3D47" w:rsidRDefault="00FE3D47">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7D17" w:rsidRDefault="00217D17" w:rsidP="00435FD5">
      <w:r>
        <w:separator/>
      </w:r>
    </w:p>
  </w:footnote>
  <w:footnote w:type="continuationSeparator" w:id="0">
    <w:p w:rsidR="00217D17" w:rsidRDefault="00217D17"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D47" w:rsidRDefault="00FE3D47"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FE3D47" w:rsidRDefault="00FE3D47"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FE3D47" w:rsidRDefault="00FE3D47"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FE3D47" w:rsidRDefault="00FE3D47"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FE3D47" w:rsidRDefault="00FE3D47"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FE3D47" w:rsidRDefault="00FE3D47"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FE3D47" w:rsidRDefault="00FE3D47"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FE3D47" w:rsidRPr="00546E13" w:rsidRDefault="00FE3D47"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9D7782">
                    <w:rPr>
                      <w:noProof/>
                      <w:sz w:val="24"/>
                      <w:lang w:val="ru-RU"/>
                    </w:rPr>
                    <w:t>40</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FE3D47" w:rsidRPr="002A5BB1" w:rsidRDefault="00FE3D47"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FE3D47" w:rsidRDefault="00FE3D47" w:rsidP="002E3438"/>
              </w:txbxContent>
            </v:textbox>
          </v:rect>
          <w10:wrap anchorx="page" anchory="page"/>
          <w10:anchorlock/>
        </v:group>
      </w:pict>
    </w:r>
  </w:p>
  <w:p w:rsidR="00FE3D47" w:rsidRDefault="00FE3D47">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0">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1">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3">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36">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4">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17"/>
  </w:num>
  <w:num w:numId="3">
    <w:abstractNumId w:val="17"/>
  </w:num>
  <w:num w:numId="4">
    <w:abstractNumId w:val="43"/>
  </w:num>
  <w:num w:numId="5">
    <w:abstractNumId w:val="45"/>
  </w:num>
  <w:num w:numId="6">
    <w:abstractNumId w:val="3"/>
  </w:num>
  <w:num w:numId="7">
    <w:abstractNumId w:val="7"/>
  </w:num>
  <w:num w:numId="8">
    <w:abstractNumId w:val="6"/>
  </w:num>
  <w:num w:numId="9">
    <w:abstractNumId w:val="25"/>
  </w:num>
  <w:num w:numId="10">
    <w:abstractNumId w:val="40"/>
  </w:num>
  <w:num w:numId="11">
    <w:abstractNumId w:val="26"/>
  </w:num>
  <w:num w:numId="12">
    <w:abstractNumId w:val="11"/>
  </w:num>
  <w:num w:numId="13">
    <w:abstractNumId w:val="24"/>
  </w:num>
  <w:num w:numId="14">
    <w:abstractNumId w:val="21"/>
  </w:num>
  <w:num w:numId="15">
    <w:abstractNumId w:val="33"/>
  </w:num>
  <w:num w:numId="16">
    <w:abstractNumId w:val="35"/>
  </w:num>
  <w:num w:numId="17">
    <w:abstractNumId w:val="13"/>
  </w:num>
  <w:num w:numId="18">
    <w:abstractNumId w:val="16"/>
  </w:num>
  <w:num w:numId="19">
    <w:abstractNumId w:val="20"/>
  </w:num>
  <w:num w:numId="20">
    <w:abstractNumId w:val="38"/>
  </w:num>
  <w:num w:numId="21">
    <w:abstractNumId w:val="34"/>
  </w:num>
  <w:num w:numId="22">
    <w:abstractNumId w:val="5"/>
  </w:num>
  <w:num w:numId="23">
    <w:abstractNumId w:val="44"/>
  </w:num>
  <w:num w:numId="24">
    <w:abstractNumId w:val="9"/>
  </w:num>
  <w:num w:numId="25">
    <w:abstractNumId w:val="31"/>
  </w:num>
  <w:num w:numId="26">
    <w:abstractNumId w:val="14"/>
  </w:num>
  <w:num w:numId="27">
    <w:abstractNumId w:val="1"/>
  </w:num>
  <w:num w:numId="28">
    <w:abstractNumId w:val="23"/>
  </w:num>
  <w:num w:numId="29">
    <w:abstractNumId w:val="42"/>
  </w:num>
  <w:num w:numId="30">
    <w:abstractNumId w:val="22"/>
  </w:num>
  <w:num w:numId="31">
    <w:abstractNumId w:val="10"/>
  </w:num>
  <w:num w:numId="32">
    <w:abstractNumId w:val="32"/>
  </w:num>
  <w:num w:numId="33">
    <w:abstractNumId w:val="48"/>
  </w:num>
  <w:num w:numId="34">
    <w:abstractNumId w:val="27"/>
  </w:num>
  <w:num w:numId="35">
    <w:abstractNumId w:val="15"/>
  </w:num>
  <w:num w:numId="36">
    <w:abstractNumId w:val="47"/>
  </w:num>
  <w:num w:numId="37">
    <w:abstractNumId w:val="19"/>
  </w:num>
  <w:num w:numId="38">
    <w:abstractNumId w:val="30"/>
  </w:num>
  <w:num w:numId="39">
    <w:abstractNumId w:val="4"/>
  </w:num>
  <w:num w:numId="40">
    <w:abstractNumId w:val="46"/>
  </w:num>
  <w:num w:numId="41">
    <w:abstractNumId w:val="0"/>
  </w:num>
  <w:num w:numId="42">
    <w:abstractNumId w:val="39"/>
  </w:num>
  <w:num w:numId="43">
    <w:abstractNumId w:val="2"/>
  </w:num>
  <w:num w:numId="44">
    <w:abstractNumId w:val="37"/>
  </w:num>
  <w:num w:numId="45">
    <w:abstractNumId w:val="18"/>
  </w:num>
  <w:num w:numId="46">
    <w:abstractNumId w:val="12"/>
  </w:num>
  <w:num w:numId="47">
    <w:abstractNumId w:val="28"/>
  </w:num>
  <w:num w:numId="48">
    <w:abstractNumId w:val="41"/>
  </w:num>
  <w:num w:numId="49">
    <w:abstractNumId w:val="8"/>
  </w:num>
  <w:num w:numId="50">
    <w:abstractNumId w:val="36"/>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5C8C"/>
    <w:rsid w:val="000165CF"/>
    <w:rsid w:val="00016A25"/>
    <w:rsid w:val="00020A9E"/>
    <w:rsid w:val="0002193F"/>
    <w:rsid w:val="00025318"/>
    <w:rsid w:val="00027B82"/>
    <w:rsid w:val="000324B7"/>
    <w:rsid w:val="00032C22"/>
    <w:rsid w:val="00032E43"/>
    <w:rsid w:val="00033BB6"/>
    <w:rsid w:val="00035743"/>
    <w:rsid w:val="0003586A"/>
    <w:rsid w:val="00036480"/>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443D"/>
    <w:rsid w:val="001360A3"/>
    <w:rsid w:val="0013765D"/>
    <w:rsid w:val="00140715"/>
    <w:rsid w:val="00140B8C"/>
    <w:rsid w:val="001425CB"/>
    <w:rsid w:val="001426C8"/>
    <w:rsid w:val="001470B4"/>
    <w:rsid w:val="00152022"/>
    <w:rsid w:val="00155327"/>
    <w:rsid w:val="00157C59"/>
    <w:rsid w:val="001609C6"/>
    <w:rsid w:val="001624C1"/>
    <w:rsid w:val="001629F9"/>
    <w:rsid w:val="00164714"/>
    <w:rsid w:val="00172C98"/>
    <w:rsid w:val="00174686"/>
    <w:rsid w:val="00174AC2"/>
    <w:rsid w:val="00175AA5"/>
    <w:rsid w:val="00176949"/>
    <w:rsid w:val="0017726C"/>
    <w:rsid w:val="001773D8"/>
    <w:rsid w:val="001826AB"/>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4487"/>
    <w:rsid w:val="001F508A"/>
    <w:rsid w:val="001F5456"/>
    <w:rsid w:val="002008C1"/>
    <w:rsid w:val="0020098B"/>
    <w:rsid w:val="002020EA"/>
    <w:rsid w:val="00202E07"/>
    <w:rsid w:val="0020575C"/>
    <w:rsid w:val="00205F59"/>
    <w:rsid w:val="002102BB"/>
    <w:rsid w:val="00210B86"/>
    <w:rsid w:val="00211B91"/>
    <w:rsid w:val="00211CD5"/>
    <w:rsid w:val="00215E3E"/>
    <w:rsid w:val="00217D17"/>
    <w:rsid w:val="00220F45"/>
    <w:rsid w:val="00222289"/>
    <w:rsid w:val="002225B1"/>
    <w:rsid w:val="0022273F"/>
    <w:rsid w:val="002236F2"/>
    <w:rsid w:val="002239C3"/>
    <w:rsid w:val="00224A40"/>
    <w:rsid w:val="002275AB"/>
    <w:rsid w:val="002315C9"/>
    <w:rsid w:val="00231626"/>
    <w:rsid w:val="002321C9"/>
    <w:rsid w:val="00232E72"/>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A7B64"/>
    <w:rsid w:val="003B1F4A"/>
    <w:rsid w:val="003B204E"/>
    <w:rsid w:val="003B273B"/>
    <w:rsid w:val="003B3088"/>
    <w:rsid w:val="003B340B"/>
    <w:rsid w:val="003B436E"/>
    <w:rsid w:val="003B46E8"/>
    <w:rsid w:val="003B4ABE"/>
    <w:rsid w:val="003B632B"/>
    <w:rsid w:val="003B70BD"/>
    <w:rsid w:val="003C018B"/>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5F64"/>
    <w:rsid w:val="003E7D88"/>
    <w:rsid w:val="003F0F18"/>
    <w:rsid w:val="003F156C"/>
    <w:rsid w:val="003F3DAF"/>
    <w:rsid w:val="003F6071"/>
    <w:rsid w:val="004026A5"/>
    <w:rsid w:val="0040392C"/>
    <w:rsid w:val="004047CB"/>
    <w:rsid w:val="00404B32"/>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E3B"/>
    <w:rsid w:val="0042369E"/>
    <w:rsid w:val="0042651D"/>
    <w:rsid w:val="0042685C"/>
    <w:rsid w:val="00431B14"/>
    <w:rsid w:val="00431F4F"/>
    <w:rsid w:val="004321C1"/>
    <w:rsid w:val="0043365F"/>
    <w:rsid w:val="00434825"/>
    <w:rsid w:val="00435FD5"/>
    <w:rsid w:val="004361DC"/>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19C0"/>
    <w:rsid w:val="004C5A13"/>
    <w:rsid w:val="004C611B"/>
    <w:rsid w:val="004C65E5"/>
    <w:rsid w:val="004C76EC"/>
    <w:rsid w:val="004D08A2"/>
    <w:rsid w:val="004D0DD8"/>
    <w:rsid w:val="004D1ED9"/>
    <w:rsid w:val="004D6299"/>
    <w:rsid w:val="004D65AD"/>
    <w:rsid w:val="004E1628"/>
    <w:rsid w:val="004E1FB9"/>
    <w:rsid w:val="004E249E"/>
    <w:rsid w:val="004E3F60"/>
    <w:rsid w:val="004E56A7"/>
    <w:rsid w:val="004E62E9"/>
    <w:rsid w:val="004E667F"/>
    <w:rsid w:val="004F08CE"/>
    <w:rsid w:val="004F0A4F"/>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EC7"/>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248E"/>
    <w:rsid w:val="00583A12"/>
    <w:rsid w:val="00585CA3"/>
    <w:rsid w:val="0058742D"/>
    <w:rsid w:val="00591FDD"/>
    <w:rsid w:val="00594345"/>
    <w:rsid w:val="00595C78"/>
    <w:rsid w:val="005A06EB"/>
    <w:rsid w:val="005A1FB7"/>
    <w:rsid w:val="005A305E"/>
    <w:rsid w:val="005A32DD"/>
    <w:rsid w:val="005A3332"/>
    <w:rsid w:val="005A4C42"/>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D2185"/>
    <w:rsid w:val="005D2272"/>
    <w:rsid w:val="005D2987"/>
    <w:rsid w:val="005D43FE"/>
    <w:rsid w:val="005D7B42"/>
    <w:rsid w:val="005E065A"/>
    <w:rsid w:val="005E2277"/>
    <w:rsid w:val="005E3528"/>
    <w:rsid w:val="005E512E"/>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68AF"/>
    <w:rsid w:val="007B71C6"/>
    <w:rsid w:val="007B7FB7"/>
    <w:rsid w:val="007C05B7"/>
    <w:rsid w:val="007C1E7F"/>
    <w:rsid w:val="007C2120"/>
    <w:rsid w:val="007C3663"/>
    <w:rsid w:val="007C3835"/>
    <w:rsid w:val="007D2AD3"/>
    <w:rsid w:val="007D2CD3"/>
    <w:rsid w:val="007D33C6"/>
    <w:rsid w:val="007D6DF7"/>
    <w:rsid w:val="007E0D12"/>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1608"/>
    <w:rsid w:val="00815E62"/>
    <w:rsid w:val="00816EE8"/>
    <w:rsid w:val="008176F7"/>
    <w:rsid w:val="00820338"/>
    <w:rsid w:val="00820CC7"/>
    <w:rsid w:val="00820D66"/>
    <w:rsid w:val="008224BF"/>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10"/>
    <w:rsid w:val="0085175C"/>
    <w:rsid w:val="008519EC"/>
    <w:rsid w:val="00853210"/>
    <w:rsid w:val="00853A0F"/>
    <w:rsid w:val="00853CDF"/>
    <w:rsid w:val="008553EA"/>
    <w:rsid w:val="008579E9"/>
    <w:rsid w:val="00860E9D"/>
    <w:rsid w:val="008618B7"/>
    <w:rsid w:val="00861957"/>
    <w:rsid w:val="008621E1"/>
    <w:rsid w:val="008636C3"/>
    <w:rsid w:val="00864133"/>
    <w:rsid w:val="00866958"/>
    <w:rsid w:val="0087259B"/>
    <w:rsid w:val="0087329A"/>
    <w:rsid w:val="00873616"/>
    <w:rsid w:val="0087597F"/>
    <w:rsid w:val="008776C2"/>
    <w:rsid w:val="00877F83"/>
    <w:rsid w:val="008822DB"/>
    <w:rsid w:val="00883F47"/>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797C"/>
    <w:rsid w:val="008C0040"/>
    <w:rsid w:val="008C0205"/>
    <w:rsid w:val="008C06F7"/>
    <w:rsid w:val="008C3392"/>
    <w:rsid w:val="008C3B0E"/>
    <w:rsid w:val="008C44A5"/>
    <w:rsid w:val="008C6755"/>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F0F"/>
    <w:rsid w:val="008F780B"/>
    <w:rsid w:val="009004CF"/>
    <w:rsid w:val="00900EB4"/>
    <w:rsid w:val="0090101F"/>
    <w:rsid w:val="009014C1"/>
    <w:rsid w:val="00903781"/>
    <w:rsid w:val="0090416F"/>
    <w:rsid w:val="00905629"/>
    <w:rsid w:val="009068A4"/>
    <w:rsid w:val="0091054D"/>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43E"/>
    <w:rsid w:val="009625C5"/>
    <w:rsid w:val="0096291C"/>
    <w:rsid w:val="00964A8B"/>
    <w:rsid w:val="00965FF2"/>
    <w:rsid w:val="0096604B"/>
    <w:rsid w:val="0096605B"/>
    <w:rsid w:val="00966785"/>
    <w:rsid w:val="00966FAB"/>
    <w:rsid w:val="00970434"/>
    <w:rsid w:val="0097199C"/>
    <w:rsid w:val="0097299C"/>
    <w:rsid w:val="00972AAE"/>
    <w:rsid w:val="00973207"/>
    <w:rsid w:val="009751C3"/>
    <w:rsid w:val="00975421"/>
    <w:rsid w:val="00976185"/>
    <w:rsid w:val="0097659F"/>
    <w:rsid w:val="00981665"/>
    <w:rsid w:val="0098363C"/>
    <w:rsid w:val="00983968"/>
    <w:rsid w:val="00985E25"/>
    <w:rsid w:val="0098620C"/>
    <w:rsid w:val="00986A43"/>
    <w:rsid w:val="009872BD"/>
    <w:rsid w:val="0099223B"/>
    <w:rsid w:val="00993ABC"/>
    <w:rsid w:val="00995389"/>
    <w:rsid w:val="00995F08"/>
    <w:rsid w:val="00996151"/>
    <w:rsid w:val="009A2398"/>
    <w:rsid w:val="009A2A0B"/>
    <w:rsid w:val="009A323F"/>
    <w:rsid w:val="009A3A49"/>
    <w:rsid w:val="009A46EC"/>
    <w:rsid w:val="009A5BCC"/>
    <w:rsid w:val="009A5C98"/>
    <w:rsid w:val="009A5E7D"/>
    <w:rsid w:val="009A6EC7"/>
    <w:rsid w:val="009A7397"/>
    <w:rsid w:val="009B2077"/>
    <w:rsid w:val="009B3900"/>
    <w:rsid w:val="009B3B9B"/>
    <w:rsid w:val="009B7307"/>
    <w:rsid w:val="009B7F5A"/>
    <w:rsid w:val="009C023B"/>
    <w:rsid w:val="009C0A37"/>
    <w:rsid w:val="009C2ED4"/>
    <w:rsid w:val="009C3A7A"/>
    <w:rsid w:val="009C3ABC"/>
    <w:rsid w:val="009C5507"/>
    <w:rsid w:val="009C696D"/>
    <w:rsid w:val="009D21C8"/>
    <w:rsid w:val="009D4349"/>
    <w:rsid w:val="009D54D7"/>
    <w:rsid w:val="009D5D1F"/>
    <w:rsid w:val="009D6E18"/>
    <w:rsid w:val="009D6E63"/>
    <w:rsid w:val="009D7708"/>
    <w:rsid w:val="009D7782"/>
    <w:rsid w:val="009E4D77"/>
    <w:rsid w:val="009E556B"/>
    <w:rsid w:val="009E6675"/>
    <w:rsid w:val="009E674B"/>
    <w:rsid w:val="009F2467"/>
    <w:rsid w:val="009F3712"/>
    <w:rsid w:val="009F4C19"/>
    <w:rsid w:val="009F5536"/>
    <w:rsid w:val="009F591E"/>
    <w:rsid w:val="00A020AD"/>
    <w:rsid w:val="00A025C6"/>
    <w:rsid w:val="00A03E3E"/>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4E84"/>
    <w:rsid w:val="00A35CEC"/>
    <w:rsid w:val="00A36A31"/>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304C"/>
    <w:rsid w:val="00B25CDD"/>
    <w:rsid w:val="00B31329"/>
    <w:rsid w:val="00B3193D"/>
    <w:rsid w:val="00B3261D"/>
    <w:rsid w:val="00B32BB9"/>
    <w:rsid w:val="00B336A9"/>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69C1"/>
    <w:rsid w:val="00BE08C6"/>
    <w:rsid w:val="00BE2CB1"/>
    <w:rsid w:val="00BE6B35"/>
    <w:rsid w:val="00BE769D"/>
    <w:rsid w:val="00BF05A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23F3"/>
    <w:rsid w:val="00C62C51"/>
    <w:rsid w:val="00C63B98"/>
    <w:rsid w:val="00C64506"/>
    <w:rsid w:val="00C65A5C"/>
    <w:rsid w:val="00C663C1"/>
    <w:rsid w:val="00C66DCA"/>
    <w:rsid w:val="00C6703F"/>
    <w:rsid w:val="00C71C7E"/>
    <w:rsid w:val="00C72456"/>
    <w:rsid w:val="00C725C5"/>
    <w:rsid w:val="00C7352E"/>
    <w:rsid w:val="00C7798A"/>
    <w:rsid w:val="00C808EB"/>
    <w:rsid w:val="00C82692"/>
    <w:rsid w:val="00C832F9"/>
    <w:rsid w:val="00C84166"/>
    <w:rsid w:val="00C86854"/>
    <w:rsid w:val="00C87287"/>
    <w:rsid w:val="00C90BF5"/>
    <w:rsid w:val="00C9162E"/>
    <w:rsid w:val="00C917DC"/>
    <w:rsid w:val="00C92040"/>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60F1"/>
    <w:rsid w:val="00EC6611"/>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139A"/>
    <w:rsid w:val="00F61E77"/>
    <w:rsid w:val="00F62204"/>
    <w:rsid w:val="00F65062"/>
    <w:rsid w:val="00F65AF5"/>
    <w:rsid w:val="00F66684"/>
    <w:rsid w:val="00F70805"/>
    <w:rsid w:val="00F708B3"/>
    <w:rsid w:val="00F70E6C"/>
    <w:rsid w:val="00F71620"/>
    <w:rsid w:val="00F71744"/>
    <w:rsid w:val="00F72327"/>
    <w:rsid w:val="00F72613"/>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99"/>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99"/>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hyperlink" Target="https://ru.wikipedia.org/wiki/1000BASE-T" TargetMode="External"/><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21.jpe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hyperlink" Target="https://ru.wikipedia.org/wiki/100BASE-TX"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hyperlink" Target="https://ru.wikipedia.org/wiki/%D0%A2%D0%B5%D1%80%D0%BC%D0%B8%D0%BD%D0%B0%D0%BB%D1%8C%D0%BD%D1%8B%D0%B9_%D0%B4%D0%BE%D1%81%D1%82%D1%83%D0%B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ru.wikipedia.org/wiki/10BASE-T" TargetMode="External"/><Relationship Id="rId40"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iki.domru.biz/ivr" TargetMode="External"/><Relationship Id="rId35" Type="http://schemas.openxmlformats.org/officeDocument/2006/relationships/image" Target="media/image22.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57EE4C3D-3687-4C9F-A463-79654B90F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76</Pages>
  <Words>12558</Words>
  <Characters>71581</Characters>
  <Application>Microsoft Office Word</Application>
  <DocSecurity>0</DocSecurity>
  <Lines>596</Lines>
  <Paragraphs>167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83972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102</cp:revision>
  <cp:lastPrinted>2020-01-06T08:49:00Z</cp:lastPrinted>
  <dcterms:created xsi:type="dcterms:W3CDTF">2020-05-14T08:16:00Z</dcterms:created>
  <dcterms:modified xsi:type="dcterms:W3CDTF">2020-05-18T13:29:00Z</dcterms:modified>
</cp:coreProperties>
</file>